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899" w:rsidRDefault="00EF2899" w:rsidP="00EF2899">
      <w:pPr>
        <w:rPr>
          <w:rFonts w:hint="eastAsia"/>
          <w:sz w:val="28"/>
          <w:u w:val="single"/>
          <w:shd w:val="clear" w:color="auto" w:fill="E6E6E6"/>
        </w:rPr>
      </w:pPr>
      <w:r>
        <w:rPr>
          <w:rFonts w:ascii="宋体" w:hAnsi="宋体" w:hint="eastAsia"/>
          <w:noProof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251460</wp:posOffset>
                </wp:positionV>
                <wp:extent cx="941070" cy="0"/>
                <wp:effectExtent l="8255" t="13335" r="12700" b="571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BBE2C6" id="直接连接符 2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7pt,19.8pt" to="461.1pt,1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"/>
            </w:pict>
          </mc:Fallback>
        </mc:AlternateContent>
      </w:r>
      <w:r>
        <w:rPr>
          <w:rFonts w:ascii="宋体" w:hAnsi="宋体" w:hint="eastAsia"/>
          <w:sz w:val="28"/>
        </w:rPr>
        <w:t>附件4</w:t>
      </w:r>
      <w:r>
        <w:rPr>
          <w:rFonts w:hint="eastAsia"/>
          <w:sz w:val="28"/>
        </w:rPr>
        <w:t>：</w:t>
      </w:r>
      <w:r>
        <w:rPr>
          <w:rFonts w:hint="eastAsia"/>
          <w:sz w:val="28"/>
        </w:rPr>
        <w:t xml:space="preserve">                                      </w:t>
      </w:r>
      <w:r>
        <w:rPr>
          <w:rFonts w:hint="eastAsia"/>
          <w:sz w:val="28"/>
        </w:rPr>
        <w:t>申报编号：</w:t>
      </w:r>
      <w:r>
        <w:rPr>
          <w:rFonts w:hint="eastAsia"/>
          <w:sz w:val="28"/>
        </w:rPr>
        <w:t xml:space="preserve">  </w:t>
      </w:r>
    </w:p>
    <w:p w:rsidR="00EF2899" w:rsidRDefault="00EF2899" w:rsidP="00EF2899">
      <w:pPr>
        <w:jc w:val="center"/>
        <w:rPr>
          <w:rFonts w:hint="eastAsia"/>
          <w:sz w:val="15"/>
          <w:u w:val="single"/>
          <w:shd w:val="clear" w:color="auto" w:fill="E6E6E6"/>
        </w:rPr>
      </w:pPr>
    </w:p>
    <w:p w:rsidR="00EF2899" w:rsidRDefault="00EF2899" w:rsidP="00EF2899">
      <w:pPr>
        <w:jc w:val="center"/>
        <w:rPr>
          <w:rFonts w:hint="eastAsia"/>
          <w:sz w:val="15"/>
          <w:u w:val="single"/>
          <w:shd w:val="clear" w:color="auto" w:fill="E6E6E6"/>
        </w:rPr>
      </w:pPr>
    </w:p>
    <w:p w:rsidR="00EF2899" w:rsidRDefault="00EF2899" w:rsidP="00EF2899">
      <w:pPr>
        <w:jc w:val="center"/>
        <w:rPr>
          <w:rFonts w:eastAsia="黑体" w:hint="eastAsia"/>
          <w:b/>
          <w:bCs/>
          <w:spacing w:val="120"/>
          <w:sz w:val="44"/>
          <w:szCs w:val="44"/>
        </w:rPr>
      </w:pPr>
      <w:r>
        <w:rPr>
          <w:rFonts w:eastAsia="黑体" w:hint="eastAsia"/>
          <w:b/>
          <w:bCs/>
          <w:spacing w:val="120"/>
          <w:sz w:val="44"/>
          <w:szCs w:val="44"/>
        </w:rPr>
        <w:t>中国建筑工程装饰奖申报表</w:t>
      </w:r>
    </w:p>
    <w:p w:rsidR="00EF2899" w:rsidRDefault="00EF2899" w:rsidP="00EF2899">
      <w:pPr>
        <w:jc w:val="center"/>
        <w:rPr>
          <w:rFonts w:ascii="方正琥珀简体" w:eastAsia="方正琥珀简体" w:hint="eastAsia"/>
          <w:bCs/>
          <w:sz w:val="36"/>
          <w:szCs w:val="36"/>
        </w:rPr>
      </w:pPr>
      <w:r>
        <w:rPr>
          <w:rFonts w:ascii="方正琥珀简体" w:eastAsia="方正琥珀简体" w:hint="eastAsia"/>
          <w:bCs/>
          <w:sz w:val="36"/>
          <w:szCs w:val="36"/>
        </w:rPr>
        <w:t>（公共建筑装饰设计类）</w:t>
      </w:r>
    </w:p>
    <w:p w:rsidR="00EF2899" w:rsidRDefault="00EF2899" w:rsidP="00EF2899">
      <w:pPr>
        <w:jc w:val="center"/>
        <w:rPr>
          <w:rFonts w:eastAsia="黑体" w:hint="eastAsia"/>
          <w:b/>
          <w:bCs/>
          <w:sz w:val="44"/>
        </w:rPr>
      </w:pPr>
    </w:p>
    <w:p w:rsidR="00EF2899" w:rsidRDefault="00EF2899" w:rsidP="00EF2899">
      <w:pPr>
        <w:adjustRightInd w:val="0"/>
        <w:snapToGrid w:val="0"/>
        <w:spacing w:line="300" w:lineRule="auto"/>
        <w:rPr>
          <w:rFonts w:ascii="黑体" w:eastAsia="黑体" w:hint="eastAsia"/>
          <w:b/>
          <w:bCs/>
          <w:sz w:val="28"/>
        </w:rPr>
      </w:pPr>
      <w:r>
        <w:rPr>
          <w:rFonts w:ascii="黑体" w:eastAsia="黑体" w:hint="eastAsia"/>
          <w:b/>
          <w:bCs/>
          <w:sz w:val="28"/>
        </w:rPr>
        <w:t xml:space="preserve">申报类别：  </w:t>
      </w:r>
      <w:r>
        <w:rPr>
          <w:rFonts w:ascii="黑体" w:eastAsia="黑体" w:hint="eastAsia"/>
          <w:b/>
          <w:bCs/>
          <w:sz w:val="28"/>
          <w:bdr w:val="single" w:sz="4" w:space="0" w:color="auto"/>
        </w:rPr>
        <w:t xml:space="preserve">  </w:t>
      </w:r>
      <w:r>
        <w:rPr>
          <w:rFonts w:ascii="黑体" w:eastAsia="黑体" w:hint="eastAsia"/>
          <w:bCs/>
          <w:sz w:val="28"/>
        </w:rPr>
        <w:t xml:space="preserve"> 1、 方案设计</w:t>
      </w:r>
      <w:r>
        <w:rPr>
          <w:rFonts w:ascii="黑体" w:eastAsia="黑体" w:hint="eastAsia"/>
          <w:b/>
          <w:bCs/>
          <w:sz w:val="28"/>
        </w:rPr>
        <w:t xml:space="preserve">  </w:t>
      </w:r>
      <w:r>
        <w:rPr>
          <w:rFonts w:ascii="黑体" w:eastAsia="黑体" w:hint="eastAsia"/>
          <w:b/>
          <w:bCs/>
          <w:sz w:val="28"/>
          <w:bdr w:val="single" w:sz="4" w:space="0" w:color="auto"/>
        </w:rPr>
        <w:t xml:space="preserve">  </w:t>
      </w:r>
      <w:r>
        <w:rPr>
          <w:rFonts w:ascii="黑体" w:eastAsia="黑体" w:hint="eastAsia"/>
          <w:b/>
          <w:bCs/>
          <w:sz w:val="28"/>
        </w:rPr>
        <w:t xml:space="preserve"> </w:t>
      </w:r>
      <w:r>
        <w:rPr>
          <w:rFonts w:ascii="黑体" w:eastAsia="黑体" w:hint="eastAsia"/>
          <w:bCs/>
          <w:sz w:val="28"/>
        </w:rPr>
        <w:t>2、施工图设计</w:t>
      </w:r>
    </w:p>
    <w:p w:rsidR="00EF2899" w:rsidRDefault="00EF2899" w:rsidP="00EF2899">
      <w:pPr>
        <w:adjustRightInd w:val="0"/>
        <w:snapToGrid w:val="0"/>
        <w:spacing w:line="300" w:lineRule="auto"/>
        <w:rPr>
          <w:rFonts w:ascii="黑体" w:eastAsia="黑体" w:hint="eastAsia"/>
          <w:b/>
          <w:bCs/>
          <w:sz w:val="28"/>
        </w:rPr>
      </w:pP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0"/>
        <w:gridCol w:w="7560"/>
      </w:tblGrid>
      <w:tr w:rsidR="00EF2899" w:rsidTr="00286939">
        <w:tc>
          <w:tcPr>
            <w:tcW w:w="180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工程名称</w:t>
            </w:r>
          </w:p>
        </w:tc>
        <w:tc>
          <w:tcPr>
            <w:tcW w:w="7560" w:type="dxa"/>
          </w:tcPr>
          <w:p w:rsidR="00EF2899" w:rsidRDefault="00EF2899" w:rsidP="00286939">
            <w:pPr>
              <w:adjustRightInd w:val="0"/>
              <w:snapToGrid w:val="0"/>
              <w:spacing w:line="320" w:lineRule="exact"/>
              <w:rPr>
                <w:rFonts w:eastAsia="楷体_GB2312" w:hint="eastAsia"/>
                <w:sz w:val="28"/>
              </w:rPr>
            </w:pPr>
            <w:r>
              <w:rPr>
                <w:rFonts w:eastAsia="楷体_GB2312" w:hint="eastAsia"/>
                <w:sz w:val="28"/>
              </w:rPr>
              <w:t>（必须与所签施工合同相符，如有变更，请出具相应的证明文件）</w:t>
            </w:r>
          </w:p>
        </w:tc>
      </w:tr>
      <w:tr w:rsidR="00EF2899" w:rsidTr="00286939">
        <w:tc>
          <w:tcPr>
            <w:tcW w:w="180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工程所在地</w:t>
            </w:r>
          </w:p>
        </w:tc>
        <w:tc>
          <w:tcPr>
            <w:tcW w:w="756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eastAsia="楷体_GB2312" w:hint="eastAsia"/>
                <w:sz w:val="28"/>
              </w:rPr>
            </w:pPr>
            <w:r>
              <w:rPr>
                <w:rFonts w:eastAsia="楷体_GB2312" w:hint="eastAsia"/>
                <w:sz w:val="28"/>
              </w:rPr>
              <w:t xml:space="preserve">       </w:t>
            </w:r>
            <w:r>
              <w:rPr>
                <w:rFonts w:eastAsia="楷体_GB2312" w:hint="eastAsia"/>
                <w:sz w:val="28"/>
              </w:rPr>
              <w:t>省（自治区、直辖市）</w:t>
            </w:r>
            <w:r>
              <w:rPr>
                <w:rFonts w:eastAsia="楷体_GB2312" w:hint="eastAsia"/>
                <w:sz w:val="28"/>
              </w:rPr>
              <w:t xml:space="preserve">       </w:t>
            </w:r>
            <w:r>
              <w:rPr>
                <w:rFonts w:eastAsia="楷体_GB2312" w:hint="eastAsia"/>
                <w:sz w:val="28"/>
              </w:rPr>
              <w:t>市</w:t>
            </w:r>
            <w:r>
              <w:rPr>
                <w:rFonts w:eastAsia="楷体_GB2312" w:hint="eastAsia"/>
                <w:sz w:val="28"/>
              </w:rPr>
              <w:t xml:space="preserve">        </w:t>
            </w:r>
            <w:r>
              <w:rPr>
                <w:rFonts w:eastAsia="楷体_GB2312" w:hint="eastAsia"/>
                <w:sz w:val="28"/>
              </w:rPr>
              <w:t>区</w:t>
            </w:r>
          </w:p>
        </w:tc>
      </w:tr>
    </w:tbl>
    <w:p w:rsidR="00EF2899" w:rsidRDefault="00EF2899" w:rsidP="00EF2899">
      <w:pPr>
        <w:adjustRightInd w:val="0"/>
        <w:snapToGrid w:val="0"/>
        <w:spacing w:line="300" w:lineRule="auto"/>
        <w:jc w:val="center"/>
        <w:rPr>
          <w:rFonts w:hint="eastAsia"/>
          <w:sz w:val="15"/>
        </w:rPr>
      </w:pP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0"/>
        <w:gridCol w:w="4192"/>
        <w:gridCol w:w="6"/>
        <w:gridCol w:w="1412"/>
        <w:gridCol w:w="1950"/>
      </w:tblGrid>
      <w:tr w:rsidR="00EF2899" w:rsidTr="00286939">
        <w:trPr>
          <w:cantSplit/>
        </w:trPr>
        <w:tc>
          <w:tcPr>
            <w:tcW w:w="180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560" w:type="dxa"/>
            <w:gridSpan w:val="4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（与营业执照名称一致）</w:t>
            </w:r>
          </w:p>
        </w:tc>
      </w:tr>
      <w:tr w:rsidR="00EF2899" w:rsidTr="00286939">
        <w:tc>
          <w:tcPr>
            <w:tcW w:w="180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560" w:type="dxa"/>
            <w:gridSpan w:val="4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eastAsia="楷体_GB2312"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（为公司实际办公地址）</w:t>
            </w:r>
          </w:p>
        </w:tc>
      </w:tr>
      <w:tr w:rsidR="00EF2899" w:rsidTr="00286939">
        <w:trPr>
          <w:cantSplit/>
        </w:trPr>
        <w:tc>
          <w:tcPr>
            <w:tcW w:w="180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4192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eastAsia="楷体_GB2312"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（很重要，如有变更请及时函告）</w:t>
            </w:r>
          </w:p>
        </w:tc>
        <w:tc>
          <w:tcPr>
            <w:tcW w:w="1418" w:type="dxa"/>
            <w:gridSpan w:val="2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手机</w:t>
            </w:r>
          </w:p>
        </w:tc>
        <w:tc>
          <w:tcPr>
            <w:tcW w:w="195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（很重要）</w:t>
            </w:r>
          </w:p>
        </w:tc>
      </w:tr>
      <w:tr w:rsidR="00EF2899" w:rsidTr="00286939">
        <w:trPr>
          <w:cantSplit/>
        </w:trPr>
        <w:tc>
          <w:tcPr>
            <w:tcW w:w="180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4192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eastAsia="楷体_GB2312"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区号-号码</w:t>
            </w:r>
          </w:p>
        </w:tc>
        <w:tc>
          <w:tcPr>
            <w:tcW w:w="1418" w:type="dxa"/>
            <w:gridSpan w:val="2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传真</w:t>
            </w:r>
          </w:p>
        </w:tc>
        <w:tc>
          <w:tcPr>
            <w:tcW w:w="195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80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邮政编码</w:t>
            </w:r>
          </w:p>
        </w:tc>
        <w:tc>
          <w:tcPr>
            <w:tcW w:w="4198" w:type="dxa"/>
            <w:gridSpan w:val="2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hint="eastAsia"/>
                <w:sz w:val="28"/>
              </w:rPr>
            </w:pPr>
          </w:p>
        </w:tc>
        <w:tc>
          <w:tcPr>
            <w:tcW w:w="1412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ascii="楷体_GB2312" w:hint="eastAsia"/>
                <w:sz w:val="28"/>
              </w:rPr>
            </w:pPr>
            <w:r>
              <w:rPr>
                <w:rFonts w:ascii="楷体_GB2312" w:hint="eastAsia"/>
                <w:sz w:val="28"/>
              </w:rPr>
              <w:t>QQ</w:t>
            </w:r>
            <w:r>
              <w:rPr>
                <w:rFonts w:ascii="楷体_GB2312" w:hint="eastAsia"/>
                <w:sz w:val="28"/>
              </w:rPr>
              <w:t>号码</w:t>
            </w:r>
          </w:p>
        </w:tc>
        <w:tc>
          <w:tcPr>
            <w:tcW w:w="1950" w:type="dxa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hint="eastAsia"/>
                <w:sz w:val="28"/>
              </w:rPr>
            </w:pPr>
          </w:p>
        </w:tc>
      </w:tr>
    </w:tbl>
    <w:p w:rsidR="00EF2899" w:rsidRDefault="00EF2899" w:rsidP="00EF2899">
      <w:pPr>
        <w:adjustRightInd w:val="0"/>
        <w:snapToGrid w:val="0"/>
        <w:jc w:val="center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ind w:firstLineChars="945" w:firstLine="1890"/>
        <w:rPr>
          <w:rFonts w:hint="eastAsia"/>
          <w:sz w:val="28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2066925</wp:posOffset>
                </wp:positionH>
                <wp:positionV relativeFrom="paragraph">
                  <wp:posOffset>90805</wp:posOffset>
                </wp:positionV>
                <wp:extent cx="2066925" cy="1882140"/>
                <wp:effectExtent l="8255" t="13335" r="10795" b="9525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 cmpd="sng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F2899" w:rsidRDefault="00EF2899" w:rsidP="00EF2899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</w:p>
                          <w:p w:rsidR="00EF2899" w:rsidRDefault="00EF2899" w:rsidP="00EF2899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</w:p>
                          <w:p w:rsidR="00EF2899" w:rsidRDefault="00EF2899" w:rsidP="00EF2899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</w:p>
                          <w:p w:rsidR="00EF2899" w:rsidRDefault="00EF2899" w:rsidP="00EF2899">
                            <w:pPr>
                              <w:jc w:val="center"/>
                              <w:rPr>
                                <w:rFonts w:hint="eastAsia"/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</w:t>
                            </w:r>
                            <w:r>
                              <w:rPr>
                                <w:rFonts w:hint="eastAsia"/>
                                <w:sz w:val="28"/>
                              </w:rPr>
                              <w:t xml:space="preserve">  </w:t>
                            </w:r>
                            <w:r>
                              <w:rPr>
                                <w:rFonts w:hint="eastAsia"/>
                                <w:sz w:val="28"/>
                              </w:rPr>
                              <w:t>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1" o:spid="_x0000_s1026" style="position:absolute;left:0;text-align:left;margin-left:162.75pt;margin-top:7.15pt;width:162.75pt;height:148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" strokeweight=".5pt">
                <v:stroke dashstyle="1 1" endcap="round"/>
                <v:textbox>
                  <w:txbxContent>
                    <w:p w:rsidR="00EF2899" w:rsidRDefault="00EF2899" w:rsidP="00EF2899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EF2899" w:rsidRDefault="00EF2899" w:rsidP="00EF2899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EF2899" w:rsidRDefault="00EF2899" w:rsidP="00EF2899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EF2899" w:rsidRDefault="00EF2899" w:rsidP="00EF2899">
                      <w:pPr>
                        <w:jc w:val="center"/>
                        <w:rPr>
                          <w:rFonts w:hint="eastAsia"/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</w:t>
                      </w:r>
                      <w:r>
                        <w:rPr>
                          <w:rFonts w:hint="eastAsia"/>
                          <w:sz w:val="28"/>
                        </w:rPr>
                        <w:t xml:space="preserve">  </w:t>
                      </w:r>
                      <w:r>
                        <w:rPr>
                          <w:rFonts w:hint="eastAsia"/>
                          <w:sz w:val="28"/>
                        </w:rPr>
                        <w:t>章）</w:t>
                      </w:r>
                    </w:p>
                  </w:txbxContent>
                </v:textbox>
              </v:rect>
            </w:pict>
          </mc:Fallback>
        </mc:AlternateContent>
      </w:r>
    </w:p>
    <w:p w:rsidR="00EF2899" w:rsidRDefault="00EF2899" w:rsidP="00EF2899">
      <w:pPr>
        <w:adjustRightInd w:val="0"/>
        <w:snapToGrid w:val="0"/>
        <w:ind w:firstLineChars="675" w:firstLine="189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ind w:firstLineChars="675" w:firstLine="189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ind w:firstLineChars="675" w:firstLine="189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ind w:firstLineChars="675" w:firstLine="189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ind w:firstLineChars="675" w:firstLine="1890"/>
        <w:rPr>
          <w:rFonts w:hint="eastAsia"/>
          <w:sz w:val="28"/>
        </w:rPr>
      </w:pPr>
      <w:r>
        <w:rPr>
          <w:rFonts w:hint="eastAsia"/>
          <w:sz w:val="28"/>
        </w:rPr>
        <w:t>申报单位</w:t>
      </w:r>
    </w:p>
    <w:p w:rsidR="00EF2899" w:rsidRDefault="00EF2899" w:rsidP="00EF2899">
      <w:pPr>
        <w:adjustRightInd w:val="0"/>
        <w:snapToGrid w:val="0"/>
        <w:ind w:firstLineChars="675" w:firstLine="189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rPr>
          <w:rFonts w:hint="eastAsia"/>
          <w:sz w:val="28"/>
        </w:rPr>
      </w:pPr>
    </w:p>
    <w:p w:rsidR="00EF2899" w:rsidRDefault="00EF2899" w:rsidP="00EF2899">
      <w:pPr>
        <w:adjustRightInd w:val="0"/>
        <w:snapToGrid w:val="0"/>
        <w:ind w:firstLineChars="675" w:firstLine="1890"/>
        <w:rPr>
          <w:rFonts w:hint="eastAsia"/>
          <w:sz w:val="28"/>
        </w:rPr>
      </w:pPr>
      <w:r>
        <w:rPr>
          <w:rFonts w:hint="eastAsia"/>
          <w:sz w:val="28"/>
        </w:rPr>
        <w:t>填表日期：</w:t>
      </w:r>
      <w:r>
        <w:rPr>
          <w:rFonts w:hint="eastAsia"/>
          <w:sz w:val="28"/>
        </w:rPr>
        <w:t xml:space="preserve"> 2021</w:t>
      </w:r>
      <w:r>
        <w:rPr>
          <w:rFonts w:hint="eastAsia"/>
          <w:sz w:val="28"/>
        </w:rPr>
        <w:t>年</w:t>
      </w:r>
      <w:r>
        <w:rPr>
          <w:rFonts w:hint="eastAsia"/>
          <w:sz w:val="28"/>
        </w:rPr>
        <w:t xml:space="preserve">    </w:t>
      </w:r>
      <w:r>
        <w:rPr>
          <w:rFonts w:hint="eastAsia"/>
          <w:sz w:val="28"/>
        </w:rPr>
        <w:t>月</w:t>
      </w:r>
      <w:r>
        <w:rPr>
          <w:rFonts w:hint="eastAsia"/>
          <w:sz w:val="28"/>
        </w:rPr>
        <w:t xml:space="preserve">    </w:t>
      </w:r>
      <w:r>
        <w:rPr>
          <w:rFonts w:hint="eastAsia"/>
          <w:sz w:val="28"/>
        </w:rPr>
        <w:t>日</w:t>
      </w: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ascii="方正楷体_GBK" w:eastAsia="方正楷体_GBK" w:hint="eastAsia"/>
          <w:b/>
          <w:sz w:val="32"/>
        </w:rPr>
      </w:pPr>
      <w:r>
        <w:rPr>
          <w:rFonts w:ascii="方正楷体_GBK" w:eastAsia="方正楷体_GBK" w:hint="eastAsia"/>
          <w:b/>
          <w:sz w:val="32"/>
        </w:rPr>
        <w:t>中国建筑装饰协会</w:t>
      </w: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b/>
          <w:sz w:val="48"/>
          <w:szCs w:val="48"/>
        </w:rPr>
      </w:pPr>
    </w:p>
    <w:p w:rsidR="00EF2899" w:rsidRDefault="00EF2899" w:rsidP="00EF2899">
      <w:pPr>
        <w:adjustRightInd w:val="0"/>
        <w:snapToGrid w:val="0"/>
        <w:jc w:val="center"/>
        <w:rPr>
          <w:b/>
          <w:sz w:val="48"/>
          <w:szCs w:val="48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企</w:t>
      </w:r>
      <w:r>
        <w:rPr>
          <w:rFonts w:hint="eastAsia"/>
          <w:b/>
          <w:sz w:val="48"/>
          <w:szCs w:val="48"/>
        </w:rPr>
        <w:t xml:space="preserve"> </w:t>
      </w:r>
      <w:r>
        <w:rPr>
          <w:rFonts w:hint="eastAsia"/>
          <w:b/>
          <w:sz w:val="48"/>
          <w:szCs w:val="48"/>
        </w:rPr>
        <w:t>业</w:t>
      </w:r>
      <w:r>
        <w:rPr>
          <w:rFonts w:hint="eastAsia"/>
          <w:b/>
          <w:sz w:val="48"/>
          <w:szCs w:val="48"/>
        </w:rPr>
        <w:t xml:space="preserve"> </w:t>
      </w:r>
      <w:r>
        <w:rPr>
          <w:rFonts w:hint="eastAsia"/>
          <w:b/>
          <w:sz w:val="48"/>
          <w:szCs w:val="48"/>
        </w:rPr>
        <w:t>声</w:t>
      </w:r>
      <w:r>
        <w:rPr>
          <w:rFonts w:hint="eastAsia"/>
          <w:b/>
          <w:sz w:val="48"/>
          <w:szCs w:val="48"/>
        </w:rPr>
        <w:t xml:space="preserve"> </w:t>
      </w:r>
      <w:r>
        <w:rPr>
          <w:rFonts w:hint="eastAsia"/>
          <w:b/>
          <w:sz w:val="48"/>
          <w:szCs w:val="48"/>
        </w:rPr>
        <w:t>明</w:t>
      </w: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44"/>
          <w:szCs w:val="44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44"/>
          <w:szCs w:val="44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spacing w:line="360" w:lineRule="auto"/>
        <w:rPr>
          <w:sz w:val="36"/>
          <w:szCs w:val="36"/>
        </w:rPr>
      </w:pPr>
      <w:r>
        <w:rPr>
          <w:rFonts w:hint="eastAsia"/>
          <w:sz w:val="36"/>
          <w:szCs w:val="36"/>
        </w:rPr>
        <w:t xml:space="preserve">    </w:t>
      </w:r>
      <w:r>
        <w:rPr>
          <w:rFonts w:hint="eastAsia"/>
          <w:sz w:val="36"/>
          <w:szCs w:val="36"/>
        </w:rPr>
        <w:t>我企业申报的本项工程设计，符合国家和行业技术规范及有关技术标准要求，设计资料完整、真实、准确、合法合规。</w:t>
      </w:r>
      <w:r>
        <w:rPr>
          <w:rFonts w:hint="eastAsia"/>
          <w:sz w:val="36"/>
          <w:szCs w:val="36"/>
        </w:rPr>
        <w:t xml:space="preserve"> </w:t>
      </w: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6"/>
          <w:szCs w:val="36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6"/>
          <w:szCs w:val="36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rPr>
          <w:rFonts w:hint="eastAsia"/>
          <w:sz w:val="32"/>
        </w:rPr>
      </w:pPr>
      <w:r>
        <w:rPr>
          <w:rFonts w:hint="eastAsia"/>
          <w:sz w:val="28"/>
        </w:rPr>
        <w:t>申报单位：（盖</w:t>
      </w:r>
      <w:r>
        <w:rPr>
          <w:rFonts w:hint="eastAsia"/>
          <w:sz w:val="28"/>
        </w:rPr>
        <w:t xml:space="preserve">  </w:t>
      </w:r>
      <w:r>
        <w:rPr>
          <w:rFonts w:hint="eastAsia"/>
          <w:sz w:val="28"/>
        </w:rPr>
        <w:t>章）</w:t>
      </w: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rPr>
          <w:rFonts w:hint="eastAsia"/>
          <w:sz w:val="28"/>
        </w:rPr>
      </w:pPr>
      <w:r>
        <w:rPr>
          <w:rFonts w:hint="eastAsia"/>
          <w:sz w:val="28"/>
        </w:rPr>
        <w:t>经办人签字：</w:t>
      </w:r>
      <w:r>
        <w:rPr>
          <w:rFonts w:hint="eastAsia"/>
          <w:sz w:val="28"/>
        </w:rPr>
        <w:t xml:space="preserve">                            </w:t>
      </w:r>
      <w:r>
        <w:rPr>
          <w:rFonts w:hint="eastAsia"/>
          <w:sz w:val="28"/>
        </w:rPr>
        <w:t>日期：</w:t>
      </w:r>
      <w:r>
        <w:rPr>
          <w:rFonts w:hint="eastAsia"/>
          <w:sz w:val="28"/>
        </w:rPr>
        <w:t xml:space="preserve">    </w:t>
      </w:r>
      <w:r>
        <w:rPr>
          <w:rFonts w:hint="eastAsia"/>
          <w:sz w:val="28"/>
        </w:rPr>
        <w:t>年</w:t>
      </w:r>
      <w:r>
        <w:rPr>
          <w:rFonts w:hint="eastAsia"/>
          <w:sz w:val="28"/>
        </w:rPr>
        <w:t xml:space="preserve">  </w:t>
      </w:r>
      <w:r>
        <w:rPr>
          <w:rFonts w:hint="eastAsia"/>
          <w:sz w:val="28"/>
        </w:rPr>
        <w:t>月</w:t>
      </w:r>
      <w:r>
        <w:rPr>
          <w:rFonts w:hint="eastAsia"/>
          <w:sz w:val="28"/>
        </w:rPr>
        <w:t xml:space="preserve">  </w:t>
      </w:r>
      <w:r>
        <w:rPr>
          <w:rFonts w:hint="eastAsia"/>
          <w:sz w:val="28"/>
        </w:rPr>
        <w:t>日</w:t>
      </w: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jc w:val="center"/>
        <w:rPr>
          <w:rFonts w:hint="eastAsia"/>
          <w:sz w:val="32"/>
        </w:rPr>
      </w:pPr>
    </w:p>
    <w:p w:rsidR="00EF2899" w:rsidRDefault="00EF2899" w:rsidP="00EF2899">
      <w:pPr>
        <w:adjustRightInd w:val="0"/>
        <w:snapToGrid w:val="0"/>
        <w:spacing w:line="288" w:lineRule="auto"/>
        <w:jc w:val="center"/>
        <w:rPr>
          <w:rFonts w:eastAsia="黑体" w:hint="eastAsia"/>
          <w:b/>
          <w:bCs/>
          <w:sz w:val="28"/>
        </w:rPr>
      </w:pPr>
      <w:r>
        <w:rPr>
          <w:rFonts w:eastAsia="黑体" w:hint="eastAsia"/>
          <w:b/>
          <w:bCs/>
          <w:sz w:val="28"/>
        </w:rPr>
        <w:t>表一、装饰工程设计基本情况</w:t>
      </w:r>
    </w:p>
    <w:tbl>
      <w:tblPr>
        <w:tblW w:w="95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360"/>
        <w:gridCol w:w="3130"/>
        <w:gridCol w:w="1730"/>
        <w:gridCol w:w="2700"/>
      </w:tblGrid>
      <w:tr w:rsidR="00EF2899" w:rsidTr="00286939">
        <w:trPr>
          <w:cantSplit/>
        </w:trPr>
        <w:tc>
          <w:tcPr>
            <w:tcW w:w="162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工程名称</w:t>
            </w:r>
          </w:p>
        </w:tc>
        <w:tc>
          <w:tcPr>
            <w:tcW w:w="7920" w:type="dxa"/>
            <w:gridSpan w:val="4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eastAsia="楷体_GB2312" w:hint="eastAsia"/>
                <w:sz w:val="28"/>
              </w:rPr>
              <w:t>（必须与所签施工合同相符，如有变更，请出具相应的证明文件）</w:t>
            </w:r>
          </w:p>
        </w:tc>
      </w:tr>
      <w:tr w:rsidR="00EF2899" w:rsidTr="00286939">
        <w:trPr>
          <w:cantSplit/>
        </w:trPr>
        <w:tc>
          <w:tcPr>
            <w:tcW w:w="162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工程地址</w:t>
            </w:r>
          </w:p>
        </w:tc>
        <w:tc>
          <w:tcPr>
            <w:tcW w:w="7920" w:type="dxa"/>
            <w:gridSpan w:val="4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省、市、区、街、门牌号</w:t>
            </w:r>
          </w:p>
        </w:tc>
      </w:tr>
      <w:tr w:rsidR="00EF2899" w:rsidTr="00286939">
        <w:trPr>
          <w:cantSplit/>
        </w:trPr>
        <w:tc>
          <w:tcPr>
            <w:tcW w:w="1620" w:type="dxa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 xml:space="preserve"> </w:t>
            </w:r>
            <w:r>
              <w:rPr>
                <w:rFonts w:hint="eastAsia"/>
                <w:b/>
                <w:sz w:val="28"/>
              </w:rPr>
              <w:t>建设单位</w:t>
            </w:r>
          </w:p>
        </w:tc>
        <w:tc>
          <w:tcPr>
            <w:tcW w:w="7920" w:type="dxa"/>
            <w:gridSpan w:val="4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eastAsia="楷体_GB2312" w:hint="eastAsia"/>
                <w:sz w:val="28"/>
              </w:rPr>
              <w:t>（如有变更应出具相应的证明文件）</w:t>
            </w:r>
          </w:p>
        </w:tc>
      </w:tr>
      <w:tr w:rsidR="00EF2899" w:rsidTr="00286939">
        <w:trPr>
          <w:cantSplit/>
        </w:trPr>
        <w:tc>
          <w:tcPr>
            <w:tcW w:w="162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设计时间</w:t>
            </w:r>
          </w:p>
        </w:tc>
        <w:tc>
          <w:tcPr>
            <w:tcW w:w="7920" w:type="dxa"/>
            <w:gridSpan w:val="4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日至</w:t>
            </w:r>
            <w:r>
              <w:rPr>
                <w:rFonts w:hint="eastAsia"/>
                <w:sz w:val="28"/>
              </w:rPr>
              <w:t xml:space="preserve">     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日</w:t>
            </w:r>
          </w:p>
        </w:tc>
      </w:tr>
      <w:tr w:rsidR="00EF2899" w:rsidTr="00286939">
        <w:trPr>
          <w:cantSplit/>
        </w:trPr>
        <w:tc>
          <w:tcPr>
            <w:tcW w:w="162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开工时间</w:t>
            </w:r>
          </w:p>
        </w:tc>
        <w:tc>
          <w:tcPr>
            <w:tcW w:w="7920" w:type="dxa"/>
            <w:gridSpan w:val="4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日</w:t>
            </w:r>
          </w:p>
        </w:tc>
      </w:tr>
      <w:tr w:rsidR="00EF2899" w:rsidTr="00286939">
        <w:trPr>
          <w:cantSplit/>
        </w:trPr>
        <w:tc>
          <w:tcPr>
            <w:tcW w:w="162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竣工时间</w:t>
            </w:r>
          </w:p>
        </w:tc>
        <w:tc>
          <w:tcPr>
            <w:tcW w:w="7920" w:type="dxa"/>
            <w:gridSpan w:val="4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日</w:t>
            </w:r>
          </w:p>
        </w:tc>
      </w:tr>
      <w:tr w:rsidR="00EF2899" w:rsidTr="00286939">
        <w:trPr>
          <w:cantSplit/>
        </w:trPr>
        <w:tc>
          <w:tcPr>
            <w:tcW w:w="1620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工程面积</w:t>
            </w:r>
          </w:p>
        </w:tc>
        <w:tc>
          <w:tcPr>
            <w:tcW w:w="3490" w:type="dxa"/>
            <w:gridSpan w:val="2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ascii="楷体_GB2312" w:hint="eastAsia"/>
                <w:sz w:val="28"/>
              </w:rPr>
            </w:pPr>
            <w:r>
              <w:rPr>
                <w:rFonts w:ascii="楷体_GB2312" w:hint="eastAsia"/>
                <w:sz w:val="28"/>
              </w:rPr>
              <w:t xml:space="preserve">            </w:t>
            </w:r>
            <w:r>
              <w:rPr>
                <w:rFonts w:ascii="楷体_GB2312" w:hint="eastAsia"/>
                <w:sz w:val="28"/>
              </w:rPr>
              <w:t>平方米</w:t>
            </w:r>
          </w:p>
        </w:tc>
        <w:tc>
          <w:tcPr>
            <w:tcW w:w="1730" w:type="dxa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设计合同额</w:t>
            </w:r>
          </w:p>
        </w:tc>
        <w:tc>
          <w:tcPr>
            <w:tcW w:w="2700" w:type="dxa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hint="eastAsia"/>
                <w:sz w:val="28"/>
              </w:rPr>
            </w:pPr>
            <w:r>
              <w:rPr>
                <w:rFonts w:ascii="楷体_GB2312" w:hint="eastAsia"/>
                <w:sz w:val="28"/>
              </w:rPr>
              <w:t xml:space="preserve">            </w:t>
            </w:r>
            <w:r>
              <w:rPr>
                <w:rFonts w:ascii="楷体_GB2312" w:hint="eastAsia"/>
                <w:sz w:val="28"/>
              </w:rPr>
              <w:t>万元</w:t>
            </w:r>
          </w:p>
        </w:tc>
      </w:tr>
      <w:tr w:rsidR="00EF2899" w:rsidTr="00286939">
        <w:trPr>
          <w:cantSplit/>
        </w:trPr>
        <w:tc>
          <w:tcPr>
            <w:tcW w:w="1620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建筑用途</w:t>
            </w:r>
          </w:p>
        </w:tc>
        <w:tc>
          <w:tcPr>
            <w:tcW w:w="3490" w:type="dxa"/>
            <w:gridSpan w:val="2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730" w:type="dxa"/>
            <w:vMerge w:val="restart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ascii="楷体_GB2312" w:hint="eastAsia"/>
                <w:b/>
                <w:sz w:val="28"/>
              </w:rPr>
            </w:pPr>
            <w:r>
              <w:rPr>
                <w:rFonts w:ascii="楷体_GB2312" w:hint="eastAsia"/>
                <w:b/>
                <w:sz w:val="28"/>
              </w:rPr>
              <w:t>防火等级</w:t>
            </w:r>
          </w:p>
        </w:tc>
        <w:tc>
          <w:tcPr>
            <w:tcW w:w="2700" w:type="dxa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ascii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620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结构类型</w:t>
            </w:r>
          </w:p>
        </w:tc>
        <w:tc>
          <w:tcPr>
            <w:tcW w:w="3490" w:type="dxa"/>
            <w:gridSpan w:val="2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730" w:type="dxa"/>
            <w:vMerge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ascii="楷体_GB2312" w:hint="eastAsia"/>
                <w:sz w:val="28"/>
              </w:rPr>
            </w:pPr>
          </w:p>
        </w:tc>
        <w:tc>
          <w:tcPr>
            <w:tcW w:w="2700" w:type="dxa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ascii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  <w:gridSpan w:val="2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设计范围</w:t>
            </w:r>
          </w:p>
        </w:tc>
        <w:tc>
          <w:tcPr>
            <w:tcW w:w="7560" w:type="dxa"/>
            <w:gridSpan w:val="3"/>
          </w:tcPr>
          <w:p w:rsidR="00EF2899" w:rsidRDefault="00EF2899" w:rsidP="00286939">
            <w:pPr>
              <w:adjustRightInd w:val="0"/>
              <w:snapToGrid w:val="0"/>
              <w:spacing w:line="320" w:lineRule="exact"/>
              <w:jc w:val="left"/>
              <w:rPr>
                <w:rFonts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（必须与所签设计合同相符，如无具体约定，请申报单位按竣工图范围填写设计的具体部位、分项或楼层）</w:t>
            </w:r>
          </w:p>
        </w:tc>
      </w:tr>
      <w:tr w:rsidR="00EF2899" w:rsidTr="00286939">
        <w:trPr>
          <w:cantSplit/>
        </w:trPr>
        <w:tc>
          <w:tcPr>
            <w:tcW w:w="9540" w:type="dxa"/>
            <w:gridSpan w:val="5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ascii="楷体_GB2312" w:hint="eastAsia"/>
                <w:b/>
                <w:sz w:val="28"/>
              </w:rPr>
            </w:pPr>
            <w:r>
              <w:rPr>
                <w:rFonts w:ascii="楷体_GB2312" w:hint="eastAsia"/>
                <w:b/>
                <w:sz w:val="28"/>
              </w:rPr>
              <w:t>工程设计简介</w:t>
            </w:r>
          </w:p>
        </w:tc>
      </w:tr>
      <w:tr w:rsidR="00EF2899" w:rsidTr="00286939">
        <w:trPr>
          <w:cantSplit/>
          <w:trHeight w:val="8212"/>
        </w:trPr>
        <w:tc>
          <w:tcPr>
            <w:tcW w:w="9540" w:type="dxa"/>
            <w:gridSpan w:val="5"/>
          </w:tcPr>
          <w:p w:rsidR="00EF2899" w:rsidRDefault="00EF2899" w:rsidP="00EF2899">
            <w:pPr>
              <w:numPr>
                <w:ilvl w:val="0"/>
                <w:numId w:val="1"/>
              </w:num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装饰工程所在的建筑情况。</w:t>
            </w:r>
          </w:p>
          <w:p w:rsidR="00EF2899" w:rsidRDefault="00EF2899" w:rsidP="00EF2899">
            <w:pPr>
              <w:numPr>
                <w:ilvl w:val="0"/>
                <w:numId w:val="1"/>
              </w:num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装饰工程设计情况，包括：</w:t>
            </w:r>
          </w:p>
          <w:p w:rsidR="00EF2899" w:rsidRDefault="00EF2899" w:rsidP="00EF2899">
            <w:pPr>
              <w:numPr>
                <w:ilvl w:val="0"/>
                <w:numId w:val="2"/>
              </w:num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设计范围；</w:t>
            </w:r>
          </w:p>
          <w:p w:rsidR="00EF2899" w:rsidRDefault="00EF2899" w:rsidP="00EF2899">
            <w:pPr>
              <w:numPr>
                <w:ilvl w:val="0"/>
                <w:numId w:val="2"/>
              </w:num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设计构想及创意；</w:t>
            </w:r>
          </w:p>
          <w:p w:rsidR="00EF2899" w:rsidRDefault="00EF2899" w:rsidP="00EF2899">
            <w:pPr>
              <w:numPr>
                <w:ilvl w:val="0"/>
                <w:numId w:val="2"/>
              </w:num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设计的风格及特点；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经办人签名：</w:t>
            </w:r>
            <w:r>
              <w:rPr>
                <w:rFonts w:hint="eastAsia"/>
                <w:sz w:val="28"/>
              </w:rPr>
              <w:t xml:space="preserve">                    </w:t>
            </w:r>
            <w:r>
              <w:rPr>
                <w:rFonts w:hint="eastAsia"/>
                <w:sz w:val="28"/>
              </w:rPr>
              <w:t>时间：</w:t>
            </w:r>
            <w:r>
              <w:rPr>
                <w:rFonts w:hint="eastAsia"/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</w:tc>
      </w:tr>
    </w:tbl>
    <w:p w:rsidR="00EF2899" w:rsidRDefault="00EF2899" w:rsidP="00EF2899">
      <w:pPr>
        <w:adjustRightInd w:val="0"/>
        <w:snapToGrid w:val="0"/>
        <w:spacing w:line="288" w:lineRule="auto"/>
        <w:jc w:val="center"/>
        <w:rPr>
          <w:rFonts w:eastAsia="黑体" w:hint="eastAsia"/>
          <w:b/>
          <w:bCs/>
          <w:sz w:val="28"/>
        </w:rPr>
      </w:pPr>
    </w:p>
    <w:p w:rsidR="00EF2899" w:rsidRDefault="00EF2899" w:rsidP="00EF2899">
      <w:pPr>
        <w:adjustRightInd w:val="0"/>
        <w:snapToGrid w:val="0"/>
        <w:spacing w:line="288" w:lineRule="auto"/>
        <w:jc w:val="center"/>
        <w:rPr>
          <w:rFonts w:eastAsia="黑体" w:hint="eastAsia"/>
          <w:b/>
          <w:bCs/>
          <w:sz w:val="28"/>
        </w:rPr>
      </w:pPr>
      <w:r>
        <w:rPr>
          <w:rFonts w:eastAsia="黑体" w:hint="eastAsia"/>
          <w:b/>
          <w:bCs/>
          <w:sz w:val="28"/>
        </w:rPr>
        <w:t>表二、申报单位</w:t>
      </w:r>
    </w:p>
    <w:tbl>
      <w:tblPr>
        <w:tblW w:w="95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0"/>
        <w:gridCol w:w="1440"/>
        <w:gridCol w:w="1260"/>
        <w:gridCol w:w="956"/>
        <w:gridCol w:w="1384"/>
        <w:gridCol w:w="926"/>
        <w:gridCol w:w="1594"/>
      </w:tblGrid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单位名称</w:t>
            </w:r>
          </w:p>
        </w:tc>
        <w:tc>
          <w:tcPr>
            <w:tcW w:w="7560" w:type="dxa"/>
            <w:gridSpan w:val="6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eastAsia="楷体_GB2312" w:hint="eastAsia"/>
                <w:sz w:val="28"/>
              </w:rPr>
              <w:t>（现在使用的名称，如有变更出具相应的证明文件）</w:t>
            </w:r>
          </w:p>
        </w:tc>
      </w:tr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法人代表</w:t>
            </w:r>
          </w:p>
        </w:tc>
        <w:tc>
          <w:tcPr>
            <w:tcW w:w="2700" w:type="dxa"/>
            <w:gridSpan w:val="2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  <w:tc>
          <w:tcPr>
            <w:tcW w:w="956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</w:t>
            </w:r>
            <w:r>
              <w:rPr>
                <w:rFonts w:hint="eastAsia"/>
                <w:b/>
                <w:sz w:val="28"/>
              </w:rPr>
              <w:t xml:space="preserve"> </w:t>
            </w:r>
            <w:r>
              <w:rPr>
                <w:rFonts w:hint="eastAsia"/>
                <w:b/>
                <w:sz w:val="28"/>
              </w:rPr>
              <w:t>务</w:t>
            </w: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926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</w:t>
            </w:r>
            <w:r>
              <w:rPr>
                <w:rFonts w:hint="eastAsia"/>
                <w:b/>
                <w:sz w:val="28"/>
              </w:rPr>
              <w:t xml:space="preserve"> </w:t>
            </w:r>
            <w:r>
              <w:rPr>
                <w:rFonts w:hint="eastAsia"/>
                <w:b/>
                <w:sz w:val="28"/>
              </w:rPr>
              <w:t>称</w:t>
            </w:r>
          </w:p>
        </w:tc>
        <w:tc>
          <w:tcPr>
            <w:tcW w:w="1594" w:type="dxa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总</w:t>
            </w:r>
            <w:r>
              <w:rPr>
                <w:rFonts w:hint="eastAsia"/>
                <w:b/>
                <w:sz w:val="28"/>
              </w:rPr>
              <w:t xml:space="preserve"> </w:t>
            </w:r>
            <w:r>
              <w:rPr>
                <w:rFonts w:hint="eastAsia"/>
                <w:b/>
                <w:sz w:val="28"/>
              </w:rPr>
              <w:t>经</w:t>
            </w:r>
            <w:r>
              <w:rPr>
                <w:rFonts w:hint="eastAsia"/>
                <w:b/>
                <w:sz w:val="28"/>
              </w:rPr>
              <w:t xml:space="preserve"> </w:t>
            </w:r>
            <w:r>
              <w:rPr>
                <w:rFonts w:hint="eastAsia"/>
                <w:b/>
                <w:sz w:val="28"/>
              </w:rPr>
              <w:t>理</w:t>
            </w:r>
          </w:p>
        </w:tc>
        <w:tc>
          <w:tcPr>
            <w:tcW w:w="3656" w:type="dxa"/>
            <w:gridSpan w:val="3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</w:t>
            </w:r>
            <w:r>
              <w:rPr>
                <w:rFonts w:hint="eastAsia"/>
                <w:b/>
                <w:sz w:val="28"/>
              </w:rPr>
              <w:t xml:space="preserve">  </w:t>
            </w:r>
            <w:r>
              <w:rPr>
                <w:rFonts w:hint="eastAsia"/>
                <w:b/>
                <w:sz w:val="28"/>
              </w:rPr>
              <w:t>称</w:t>
            </w:r>
          </w:p>
        </w:tc>
        <w:tc>
          <w:tcPr>
            <w:tcW w:w="2520" w:type="dxa"/>
            <w:gridSpan w:val="2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</w:tr>
      <w:tr w:rsidR="00EF2899" w:rsidTr="00286939">
        <w:trPr>
          <w:cantSplit/>
          <w:trHeight w:val="323"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总设计师</w:t>
            </w:r>
          </w:p>
        </w:tc>
        <w:tc>
          <w:tcPr>
            <w:tcW w:w="3656" w:type="dxa"/>
            <w:gridSpan w:val="3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</w:t>
            </w:r>
            <w:r>
              <w:rPr>
                <w:rFonts w:hint="eastAsia"/>
                <w:b/>
                <w:sz w:val="28"/>
              </w:rPr>
              <w:t xml:space="preserve">  </w:t>
            </w:r>
            <w:r>
              <w:rPr>
                <w:rFonts w:hint="eastAsia"/>
                <w:b/>
                <w:sz w:val="28"/>
              </w:rPr>
              <w:t>称</w:t>
            </w:r>
          </w:p>
        </w:tc>
        <w:tc>
          <w:tcPr>
            <w:tcW w:w="2520" w:type="dxa"/>
            <w:gridSpan w:val="2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邮政编码</w:t>
            </w:r>
          </w:p>
        </w:tc>
        <w:tc>
          <w:tcPr>
            <w:tcW w:w="3656" w:type="dxa"/>
            <w:gridSpan w:val="3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</w:t>
            </w:r>
            <w:r>
              <w:rPr>
                <w:rFonts w:hint="eastAsia"/>
                <w:b/>
                <w:sz w:val="28"/>
              </w:rPr>
              <w:t xml:space="preserve">  </w:t>
            </w:r>
            <w:r>
              <w:rPr>
                <w:rFonts w:hint="eastAsia"/>
                <w:b/>
                <w:sz w:val="28"/>
              </w:rPr>
              <w:t>话</w:t>
            </w:r>
          </w:p>
        </w:tc>
        <w:tc>
          <w:tcPr>
            <w:tcW w:w="2520" w:type="dxa"/>
            <w:gridSpan w:val="2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传</w:t>
            </w:r>
            <w:r>
              <w:rPr>
                <w:rFonts w:hint="eastAsia"/>
                <w:b/>
                <w:sz w:val="28"/>
              </w:rPr>
              <w:t xml:space="preserve">    </w:t>
            </w:r>
            <w:r>
              <w:rPr>
                <w:rFonts w:hint="eastAsia"/>
                <w:b/>
                <w:sz w:val="28"/>
              </w:rPr>
              <w:t>真</w:t>
            </w:r>
          </w:p>
        </w:tc>
        <w:tc>
          <w:tcPr>
            <w:tcW w:w="3656" w:type="dxa"/>
            <w:gridSpan w:val="3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网</w:t>
            </w:r>
            <w:r>
              <w:rPr>
                <w:rFonts w:hint="eastAsia"/>
                <w:b/>
                <w:sz w:val="28"/>
              </w:rPr>
              <w:t xml:space="preserve">  </w:t>
            </w:r>
            <w:r>
              <w:rPr>
                <w:rFonts w:hint="eastAsia"/>
                <w:b/>
                <w:sz w:val="28"/>
              </w:rPr>
              <w:t>址</w:t>
            </w:r>
          </w:p>
        </w:tc>
        <w:tc>
          <w:tcPr>
            <w:tcW w:w="2520" w:type="dxa"/>
            <w:gridSpan w:val="2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</w:t>
            </w:r>
            <w:r>
              <w:rPr>
                <w:rFonts w:hint="eastAsia"/>
                <w:b/>
                <w:sz w:val="28"/>
              </w:rPr>
              <w:t xml:space="preserve"> </w:t>
            </w:r>
            <w:r>
              <w:rPr>
                <w:rFonts w:hint="eastAsia"/>
                <w:b/>
                <w:sz w:val="28"/>
              </w:rPr>
              <w:t>系</w:t>
            </w:r>
            <w:r>
              <w:rPr>
                <w:rFonts w:hint="eastAsia"/>
                <w:b/>
                <w:sz w:val="28"/>
              </w:rPr>
              <w:t xml:space="preserve"> </w:t>
            </w:r>
            <w:r>
              <w:rPr>
                <w:rFonts w:hint="eastAsia"/>
                <w:b/>
                <w:sz w:val="28"/>
              </w:rPr>
              <w:t>人</w:t>
            </w:r>
          </w:p>
        </w:tc>
        <w:tc>
          <w:tcPr>
            <w:tcW w:w="3656" w:type="dxa"/>
            <w:gridSpan w:val="3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</w:t>
            </w:r>
            <w:r>
              <w:rPr>
                <w:rFonts w:hint="eastAsia"/>
                <w:b/>
                <w:sz w:val="28"/>
              </w:rPr>
              <w:t xml:space="preserve">  </w:t>
            </w:r>
            <w:r>
              <w:rPr>
                <w:rFonts w:hint="eastAsia"/>
                <w:b/>
                <w:sz w:val="28"/>
              </w:rPr>
              <w:t>话</w:t>
            </w:r>
          </w:p>
        </w:tc>
        <w:tc>
          <w:tcPr>
            <w:tcW w:w="2520" w:type="dxa"/>
            <w:gridSpan w:val="2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营业执照号码</w:t>
            </w:r>
          </w:p>
        </w:tc>
        <w:tc>
          <w:tcPr>
            <w:tcW w:w="7560" w:type="dxa"/>
            <w:gridSpan w:val="6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成立时间</w:t>
            </w:r>
          </w:p>
        </w:tc>
        <w:tc>
          <w:tcPr>
            <w:tcW w:w="3656" w:type="dxa"/>
            <w:gridSpan w:val="3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申报种类</w:t>
            </w:r>
          </w:p>
        </w:tc>
        <w:tc>
          <w:tcPr>
            <w:tcW w:w="2520" w:type="dxa"/>
            <w:gridSpan w:val="2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类别等级</w:t>
            </w:r>
          </w:p>
        </w:tc>
        <w:tc>
          <w:tcPr>
            <w:tcW w:w="3656" w:type="dxa"/>
            <w:gridSpan w:val="3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设计资质证书编号</w:t>
            </w:r>
          </w:p>
        </w:tc>
        <w:tc>
          <w:tcPr>
            <w:tcW w:w="2520" w:type="dxa"/>
            <w:gridSpan w:val="2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  <w:vMerge w:val="restart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720" w:lineRule="auto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合作设计单位</w:t>
            </w:r>
          </w:p>
        </w:tc>
        <w:tc>
          <w:tcPr>
            <w:tcW w:w="1440" w:type="dxa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设计资质类别等级</w:t>
            </w:r>
          </w:p>
        </w:tc>
        <w:tc>
          <w:tcPr>
            <w:tcW w:w="2216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384" w:type="dxa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设计资质证书编号</w:t>
            </w:r>
          </w:p>
        </w:tc>
        <w:tc>
          <w:tcPr>
            <w:tcW w:w="2520" w:type="dxa"/>
            <w:gridSpan w:val="2"/>
          </w:tcPr>
          <w:p w:rsidR="00EF2899" w:rsidRDefault="00EF2899" w:rsidP="00286939">
            <w:pPr>
              <w:adjustRightInd w:val="0"/>
              <w:snapToGrid w:val="0"/>
              <w:ind w:firstLineChars="650" w:firstLine="1820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1980" w:type="dxa"/>
            <w:vMerge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distribute"/>
              <w:rPr>
                <w:rFonts w:hint="eastAsia"/>
                <w:sz w:val="28"/>
              </w:rPr>
            </w:pPr>
          </w:p>
        </w:tc>
        <w:tc>
          <w:tcPr>
            <w:tcW w:w="7560" w:type="dxa"/>
            <w:gridSpan w:val="6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eastAsia="楷体_GB2312" w:hint="eastAsia"/>
                <w:sz w:val="28"/>
              </w:rPr>
            </w:pPr>
            <w:r>
              <w:rPr>
                <w:rFonts w:eastAsia="楷体_GB2312" w:hint="eastAsia"/>
                <w:sz w:val="28"/>
              </w:rPr>
              <w:t>合作设计的具体内容等</w:t>
            </w:r>
          </w:p>
          <w:p w:rsidR="00EF2899" w:rsidRDefault="00EF2899" w:rsidP="00286939">
            <w:pPr>
              <w:adjustRightInd w:val="0"/>
              <w:snapToGrid w:val="0"/>
              <w:spacing w:line="300" w:lineRule="auto"/>
              <w:ind w:firstLineChars="650" w:firstLine="1820"/>
              <w:rPr>
                <w:rFonts w:eastAsia="楷体_GB2312"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spacing w:line="300" w:lineRule="auto"/>
              <w:ind w:firstLineChars="650" w:firstLine="1820"/>
              <w:rPr>
                <w:rFonts w:eastAsia="楷体_GB2312"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spacing w:line="300" w:lineRule="auto"/>
              <w:ind w:firstLineChars="650" w:firstLine="1820"/>
              <w:rPr>
                <w:rFonts w:eastAsia="楷体_GB2312"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eastAsia="楷体_GB2312" w:hint="eastAsia"/>
                <w:sz w:val="28"/>
              </w:rPr>
            </w:pPr>
          </w:p>
        </w:tc>
      </w:tr>
      <w:tr w:rsidR="00EF2899" w:rsidTr="00286939">
        <w:trPr>
          <w:cantSplit/>
          <w:trHeight w:val="867"/>
        </w:trPr>
        <w:tc>
          <w:tcPr>
            <w:tcW w:w="1980" w:type="dxa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设计类别</w:t>
            </w:r>
          </w:p>
        </w:tc>
        <w:tc>
          <w:tcPr>
            <w:tcW w:w="7560" w:type="dxa"/>
            <w:gridSpan w:val="6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eastAsia="楷体_GB2312"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新建 □    改建 □</w:t>
            </w:r>
          </w:p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eastAsia="楷体_GB2312" w:hint="eastAsia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扩建 □    翻建 □</w:t>
            </w:r>
          </w:p>
        </w:tc>
      </w:tr>
      <w:tr w:rsidR="00EF2899" w:rsidTr="00286939">
        <w:trPr>
          <w:cantSplit/>
          <w:trHeight w:val="867"/>
        </w:trPr>
        <w:tc>
          <w:tcPr>
            <w:tcW w:w="1980" w:type="dxa"/>
            <w:vAlign w:val="center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申报单位地址</w:t>
            </w:r>
          </w:p>
        </w:tc>
        <w:tc>
          <w:tcPr>
            <w:tcW w:w="7560" w:type="dxa"/>
            <w:gridSpan w:val="6"/>
          </w:tcPr>
          <w:p w:rsidR="00EF2899" w:rsidRDefault="00EF2899" w:rsidP="00286939">
            <w:pPr>
              <w:adjustRightInd w:val="0"/>
              <w:snapToGrid w:val="0"/>
              <w:spacing w:line="300" w:lineRule="auto"/>
              <w:rPr>
                <w:rFonts w:ascii="楷体_GB2312" w:eastAsia="楷体_GB2312"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9540" w:type="dxa"/>
            <w:gridSpan w:val="7"/>
          </w:tcPr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ascii="楷体_GB2312" w:eastAsia="楷体_GB2312"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  <w:r>
              <w:rPr>
                <w:rFonts w:hint="eastAsia"/>
                <w:sz w:val="28"/>
              </w:rPr>
              <w:t xml:space="preserve"> 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经办人签名：</w:t>
            </w:r>
            <w:r>
              <w:rPr>
                <w:rFonts w:hint="eastAsia"/>
                <w:sz w:val="28"/>
              </w:rPr>
              <w:t xml:space="preserve">                  </w:t>
            </w:r>
            <w:r>
              <w:rPr>
                <w:rFonts w:hint="eastAsia"/>
                <w:sz w:val="28"/>
              </w:rPr>
              <w:t>时间：</w:t>
            </w:r>
            <w:r>
              <w:rPr>
                <w:rFonts w:hint="eastAsia"/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</w:tr>
    </w:tbl>
    <w:p w:rsidR="00EF2899" w:rsidRDefault="00EF2899" w:rsidP="00EF2899">
      <w:pPr>
        <w:adjustRightInd w:val="0"/>
        <w:snapToGrid w:val="0"/>
        <w:spacing w:line="288" w:lineRule="auto"/>
        <w:jc w:val="center"/>
        <w:rPr>
          <w:rFonts w:eastAsia="黑体" w:hint="eastAsia"/>
          <w:b/>
          <w:bCs/>
          <w:sz w:val="28"/>
        </w:rPr>
      </w:pPr>
    </w:p>
    <w:p w:rsidR="00EF2899" w:rsidRDefault="00EF2899" w:rsidP="00EF2899">
      <w:pPr>
        <w:adjustRightInd w:val="0"/>
        <w:snapToGrid w:val="0"/>
        <w:spacing w:line="288" w:lineRule="auto"/>
        <w:jc w:val="center"/>
        <w:rPr>
          <w:rFonts w:eastAsia="黑体" w:hint="eastAsia"/>
          <w:b/>
          <w:bCs/>
          <w:sz w:val="28"/>
        </w:rPr>
      </w:pPr>
      <w:r>
        <w:rPr>
          <w:rFonts w:eastAsia="黑体" w:hint="eastAsia"/>
          <w:b/>
          <w:bCs/>
          <w:sz w:val="28"/>
        </w:rPr>
        <w:t>表三、申报工程主设计师</w:t>
      </w:r>
    </w:p>
    <w:tbl>
      <w:tblPr>
        <w:tblW w:w="95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6"/>
        <w:gridCol w:w="654"/>
        <w:gridCol w:w="350"/>
        <w:gridCol w:w="350"/>
        <w:gridCol w:w="350"/>
        <w:gridCol w:w="30"/>
        <w:gridCol w:w="180"/>
        <w:gridCol w:w="140"/>
        <w:gridCol w:w="350"/>
        <w:gridCol w:w="350"/>
        <w:gridCol w:w="60"/>
        <w:gridCol w:w="290"/>
        <w:gridCol w:w="350"/>
        <w:gridCol w:w="106"/>
        <w:gridCol w:w="244"/>
        <w:gridCol w:w="90"/>
        <w:gridCol w:w="260"/>
        <w:gridCol w:w="280"/>
        <w:gridCol w:w="70"/>
        <w:gridCol w:w="350"/>
        <w:gridCol w:w="350"/>
        <w:gridCol w:w="130"/>
        <w:gridCol w:w="220"/>
        <w:gridCol w:w="350"/>
        <w:gridCol w:w="330"/>
        <w:gridCol w:w="20"/>
        <w:gridCol w:w="350"/>
        <w:gridCol w:w="350"/>
        <w:gridCol w:w="1800"/>
      </w:tblGrid>
      <w:tr w:rsidR="00EF2899" w:rsidTr="00286939">
        <w:trPr>
          <w:cantSplit/>
          <w:trHeight w:val="414"/>
        </w:trPr>
        <w:tc>
          <w:tcPr>
            <w:tcW w:w="144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姓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名</w:t>
            </w:r>
          </w:p>
        </w:tc>
        <w:tc>
          <w:tcPr>
            <w:tcW w:w="1260" w:type="dxa"/>
            <w:gridSpan w:val="5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900" w:type="dxa"/>
            <w:gridSpan w:val="4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746" w:type="dxa"/>
            <w:gridSpan w:val="3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874" w:type="dxa"/>
            <w:gridSpan w:val="4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900" w:type="dxa"/>
            <w:gridSpan w:val="4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900" w:type="dxa"/>
            <w:gridSpan w:val="3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720" w:type="dxa"/>
            <w:gridSpan w:val="3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800" w:type="dxa"/>
            <w:vMerge w:val="restart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 w:rsidR="00EF2899" w:rsidTr="00286939">
        <w:trPr>
          <w:cantSplit/>
          <w:trHeight w:val="450"/>
        </w:trPr>
        <w:tc>
          <w:tcPr>
            <w:tcW w:w="144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职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称</w:t>
            </w:r>
          </w:p>
        </w:tc>
        <w:tc>
          <w:tcPr>
            <w:tcW w:w="1260" w:type="dxa"/>
            <w:gridSpan w:val="5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900" w:type="dxa"/>
            <w:gridSpan w:val="4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080" w:type="dxa"/>
            <w:gridSpan w:val="5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440" w:type="dxa"/>
            <w:gridSpan w:val="6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1620" w:type="dxa"/>
            <w:gridSpan w:val="6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800" w:type="dxa"/>
            <w:vMerge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  <w:trHeight w:val="444"/>
        </w:trPr>
        <w:tc>
          <w:tcPr>
            <w:tcW w:w="144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300" w:type="dxa"/>
            <w:gridSpan w:val="26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800" w:type="dxa"/>
            <w:vMerge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  <w:trHeight w:val="395"/>
        </w:trPr>
        <w:tc>
          <w:tcPr>
            <w:tcW w:w="144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  <w:gridSpan w:val="3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  <w:gridSpan w:val="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350" w:type="dxa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800" w:type="dxa"/>
            <w:vMerge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  <w:trHeight w:val="444"/>
        </w:trPr>
        <w:tc>
          <w:tcPr>
            <w:tcW w:w="2520" w:type="dxa"/>
            <w:gridSpan w:val="6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技术职称发证机关</w:t>
            </w:r>
          </w:p>
        </w:tc>
        <w:tc>
          <w:tcPr>
            <w:tcW w:w="5220" w:type="dxa"/>
            <w:gridSpan w:val="22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1800" w:type="dxa"/>
            <w:vMerge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786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54" w:type="dxa"/>
            <w:gridSpan w:val="28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1</w:t>
            </w:r>
            <w:r>
              <w:rPr>
                <w:rFonts w:hint="eastAsia"/>
                <w:sz w:val="28"/>
              </w:rPr>
              <w:t>、学历（大学、中专）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2</w:t>
            </w:r>
            <w:r>
              <w:rPr>
                <w:rFonts w:hint="eastAsia"/>
                <w:sz w:val="28"/>
              </w:rPr>
              <w:t>、工作情况（职务、职称）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</w:trPr>
        <w:tc>
          <w:tcPr>
            <w:tcW w:w="786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54" w:type="dxa"/>
            <w:gridSpan w:val="28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参与工程项目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工程获奖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个人获奖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  <w:trHeight w:val="2730"/>
        </w:trPr>
        <w:tc>
          <w:tcPr>
            <w:tcW w:w="786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lastRenderedPageBreak/>
              <w:t>单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54" w:type="dxa"/>
            <w:gridSpan w:val="28"/>
          </w:tcPr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  <w:r>
              <w:rPr>
                <w:rFonts w:hint="eastAsia"/>
                <w:sz w:val="28"/>
              </w:rPr>
              <w:t xml:space="preserve"> 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经办人签名：</w:t>
            </w:r>
            <w:r>
              <w:rPr>
                <w:rFonts w:hint="eastAsia"/>
                <w:sz w:val="28"/>
              </w:rPr>
              <w:t xml:space="preserve">                  </w:t>
            </w:r>
            <w:r>
              <w:rPr>
                <w:rFonts w:hint="eastAsia"/>
                <w:sz w:val="28"/>
              </w:rPr>
              <w:t>时间：</w:t>
            </w:r>
            <w:r>
              <w:rPr>
                <w:rFonts w:hint="eastAsia"/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</w:tbl>
    <w:p w:rsidR="00EF2899" w:rsidRDefault="00EF2899" w:rsidP="00EF2899">
      <w:pPr>
        <w:adjustRightInd w:val="0"/>
        <w:snapToGrid w:val="0"/>
        <w:spacing w:line="288" w:lineRule="auto"/>
        <w:jc w:val="center"/>
        <w:rPr>
          <w:rFonts w:eastAsia="黑体" w:hint="eastAsia"/>
          <w:b/>
          <w:bCs/>
          <w:sz w:val="28"/>
        </w:rPr>
      </w:pPr>
      <w:r>
        <w:rPr>
          <w:rFonts w:eastAsia="黑体" w:hint="eastAsia"/>
          <w:b/>
          <w:bCs/>
          <w:sz w:val="28"/>
        </w:rPr>
        <w:t>表四、工程使用单位意见</w:t>
      </w:r>
    </w:p>
    <w:tbl>
      <w:tblPr>
        <w:tblW w:w="95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40"/>
      </w:tblGrid>
      <w:tr w:rsidR="00EF2899" w:rsidTr="00286939">
        <w:trPr>
          <w:cantSplit/>
          <w:trHeight w:val="2960"/>
        </w:trPr>
        <w:tc>
          <w:tcPr>
            <w:tcW w:w="9540" w:type="dxa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设计单位意见：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  <w:r>
              <w:rPr>
                <w:rFonts w:hint="eastAsia"/>
                <w:sz w:val="28"/>
              </w:rPr>
              <w:t xml:space="preserve"> 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经办人签名：</w:t>
            </w:r>
            <w:r>
              <w:rPr>
                <w:rFonts w:hint="eastAsia"/>
                <w:sz w:val="28"/>
              </w:rPr>
              <w:t xml:space="preserve">                  </w:t>
            </w:r>
            <w:r>
              <w:rPr>
                <w:rFonts w:hint="eastAsia"/>
                <w:sz w:val="28"/>
              </w:rPr>
              <w:t>时间：</w:t>
            </w:r>
            <w:r>
              <w:rPr>
                <w:rFonts w:hint="eastAsia"/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</w:tc>
      </w:tr>
      <w:tr w:rsidR="00EF2899" w:rsidTr="00286939">
        <w:trPr>
          <w:cantSplit/>
          <w:trHeight w:val="3581"/>
        </w:trPr>
        <w:tc>
          <w:tcPr>
            <w:tcW w:w="9540" w:type="dxa"/>
            <w:tcBorders>
              <w:bottom w:val="single" w:sz="4" w:space="0" w:color="auto"/>
            </w:tcBorders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建设或使用单位意见：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  <w:r>
              <w:rPr>
                <w:rFonts w:hint="eastAsia"/>
                <w:sz w:val="28"/>
              </w:rPr>
              <w:t xml:space="preserve"> 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经办人签名：</w:t>
            </w:r>
            <w:r>
              <w:rPr>
                <w:rFonts w:hint="eastAsia"/>
                <w:sz w:val="28"/>
              </w:rPr>
              <w:t xml:space="preserve">                  </w:t>
            </w:r>
            <w:r>
              <w:rPr>
                <w:rFonts w:hint="eastAsia"/>
                <w:sz w:val="28"/>
              </w:rPr>
              <w:t>时间：</w:t>
            </w:r>
            <w:r>
              <w:rPr>
                <w:rFonts w:hint="eastAsia"/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</w:tbl>
    <w:p w:rsidR="00EF2899" w:rsidRDefault="00EF2899" w:rsidP="00EF2899">
      <w:pPr>
        <w:adjustRightInd w:val="0"/>
        <w:snapToGrid w:val="0"/>
        <w:jc w:val="center"/>
        <w:rPr>
          <w:rFonts w:eastAsia="黑体" w:hint="eastAsia"/>
          <w:b/>
          <w:bCs/>
          <w:sz w:val="28"/>
        </w:rPr>
      </w:pPr>
    </w:p>
    <w:p w:rsidR="00EF2899" w:rsidRDefault="00EF2899" w:rsidP="00EF2899">
      <w:pPr>
        <w:adjustRightInd w:val="0"/>
        <w:snapToGrid w:val="0"/>
        <w:spacing w:line="288" w:lineRule="auto"/>
        <w:jc w:val="center"/>
        <w:rPr>
          <w:rFonts w:eastAsia="黑体" w:hint="eastAsia"/>
          <w:b/>
          <w:bCs/>
          <w:sz w:val="28"/>
        </w:rPr>
      </w:pPr>
      <w:r>
        <w:rPr>
          <w:rFonts w:eastAsia="黑体" w:hint="eastAsia"/>
          <w:b/>
          <w:bCs/>
          <w:sz w:val="28"/>
        </w:rPr>
        <w:t>表五、各地区初审初评及推荐意见</w:t>
      </w:r>
      <w:r>
        <w:rPr>
          <w:rFonts w:eastAsia="黑体" w:hint="eastAsia"/>
          <w:bCs/>
          <w:sz w:val="28"/>
        </w:rPr>
        <w:t>（</w:t>
      </w:r>
      <w:r>
        <w:rPr>
          <w:rFonts w:ascii="方正楷体_GBK" w:eastAsia="方正楷体_GBK" w:hint="eastAsia"/>
          <w:bCs/>
          <w:sz w:val="28"/>
        </w:rPr>
        <w:t>本表由省级协会填写</w:t>
      </w:r>
      <w:r>
        <w:rPr>
          <w:rFonts w:eastAsia="黑体" w:hint="eastAsia"/>
          <w:bCs/>
          <w:sz w:val="28"/>
        </w:rPr>
        <w:t>）</w:t>
      </w:r>
    </w:p>
    <w:tbl>
      <w:tblPr>
        <w:tblW w:w="95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40"/>
      </w:tblGrid>
      <w:tr w:rsidR="00EF2899" w:rsidTr="00286939">
        <w:trPr>
          <w:trHeight w:val="1692"/>
        </w:trPr>
        <w:tc>
          <w:tcPr>
            <w:tcW w:w="9540" w:type="dxa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  <w:r>
              <w:rPr>
                <w:rFonts w:hint="eastAsia"/>
                <w:sz w:val="28"/>
              </w:rPr>
              <w:t xml:space="preserve"> 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50" w:firstLine="4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经办人签名：</w:t>
            </w:r>
            <w:r>
              <w:rPr>
                <w:rFonts w:hint="eastAsia"/>
                <w:sz w:val="28"/>
              </w:rPr>
              <w:t xml:space="preserve">                  </w:t>
            </w:r>
            <w:r>
              <w:rPr>
                <w:rFonts w:hint="eastAsia"/>
                <w:sz w:val="28"/>
              </w:rPr>
              <w:t>时间：</w:t>
            </w:r>
            <w:r>
              <w:rPr>
                <w:rFonts w:hint="eastAsia"/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</w:tbl>
    <w:p w:rsidR="00EF2899" w:rsidRDefault="00EF2899" w:rsidP="00EF2899">
      <w:pPr>
        <w:jc w:val="center"/>
        <w:rPr>
          <w:sz w:val="2"/>
          <w:szCs w:val="2"/>
        </w:rPr>
        <w:sectPr w:rsidR="00EF2899">
          <w:pgSz w:w="11906" w:h="16838"/>
          <w:pgMar w:top="1440" w:right="1247" w:bottom="1440" w:left="1588" w:header="1134" w:footer="964" w:gutter="0"/>
          <w:pgNumType w:fmt="numberInDash"/>
          <w:cols w:space="720"/>
          <w:docGrid w:linePitch="312"/>
        </w:sectPr>
      </w:pPr>
    </w:p>
    <w:p w:rsidR="00EF2899" w:rsidRDefault="00EF2899" w:rsidP="00EF2899">
      <w:pPr>
        <w:adjustRightInd w:val="0"/>
        <w:snapToGrid w:val="0"/>
        <w:spacing w:line="340" w:lineRule="exact"/>
        <w:jc w:val="center"/>
        <w:rPr>
          <w:rFonts w:eastAsia="黑体" w:hint="eastAsia"/>
          <w:b/>
          <w:bCs/>
          <w:sz w:val="28"/>
        </w:rPr>
      </w:pPr>
      <w:r>
        <w:rPr>
          <w:rFonts w:eastAsia="黑体" w:hint="eastAsia"/>
          <w:b/>
          <w:bCs/>
          <w:sz w:val="28"/>
        </w:rPr>
        <w:lastRenderedPageBreak/>
        <w:t>表六、中国建筑工程装饰奖（公共建筑装饰设计类）复查内容及标准</w:t>
      </w:r>
    </w:p>
    <w:p w:rsidR="00EF2899" w:rsidRDefault="00EF2899" w:rsidP="00EF2899">
      <w:pPr>
        <w:adjustRightInd w:val="0"/>
        <w:snapToGrid w:val="0"/>
        <w:spacing w:line="340" w:lineRule="exact"/>
        <w:jc w:val="center"/>
        <w:rPr>
          <w:rFonts w:ascii="方正楷体_GBK" w:eastAsia="方正楷体_GBK" w:hint="eastAsia"/>
          <w:b/>
          <w:bCs/>
          <w:sz w:val="24"/>
        </w:rPr>
      </w:pPr>
      <w:r>
        <w:rPr>
          <w:rFonts w:ascii="方正楷体_GBK" w:eastAsia="方正楷体_GBK" w:hint="eastAsia"/>
          <w:b/>
          <w:bCs/>
          <w:sz w:val="24"/>
        </w:rPr>
        <w:t>（本表由复查专家组填写）</w:t>
      </w:r>
    </w:p>
    <w:p w:rsidR="00EF2899" w:rsidRDefault="00EF2899" w:rsidP="00EF2899">
      <w:pPr>
        <w:jc w:val="left"/>
        <w:rPr>
          <w:rFonts w:hint="eastAsia"/>
          <w:b/>
          <w:bCs/>
          <w:szCs w:val="21"/>
        </w:rPr>
      </w:pPr>
    </w:p>
    <w:p w:rsidR="00EF2899" w:rsidRDefault="00EF2899" w:rsidP="00EF2899">
      <w:pPr>
        <w:jc w:val="left"/>
        <w:rPr>
          <w:rFonts w:hint="eastAsia"/>
          <w:b/>
          <w:bCs/>
          <w:szCs w:val="21"/>
        </w:rPr>
      </w:pPr>
      <w:r>
        <w:rPr>
          <w:rFonts w:hint="eastAsia"/>
          <w:b/>
          <w:bCs/>
          <w:szCs w:val="21"/>
        </w:rPr>
        <w:t>申报单位：</w:t>
      </w:r>
      <w:r>
        <w:rPr>
          <w:rFonts w:hint="eastAsia"/>
          <w:bCs/>
          <w:szCs w:val="21"/>
        </w:rPr>
        <w:t xml:space="preserve">                               </w:t>
      </w:r>
      <w:r>
        <w:rPr>
          <w:rFonts w:hint="eastAsia"/>
          <w:b/>
          <w:bCs/>
          <w:szCs w:val="21"/>
        </w:rPr>
        <w:t>工程名称：</w:t>
      </w:r>
    </w:p>
    <w:p w:rsidR="00EF2899" w:rsidRDefault="00EF2899" w:rsidP="00EF2899">
      <w:pPr>
        <w:jc w:val="left"/>
        <w:rPr>
          <w:rFonts w:hint="eastAsia"/>
          <w:b/>
          <w:bCs/>
          <w:sz w:val="13"/>
          <w:szCs w:val="1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7"/>
        <w:gridCol w:w="1099"/>
        <w:gridCol w:w="3564"/>
        <w:gridCol w:w="1134"/>
        <w:gridCol w:w="544"/>
        <w:gridCol w:w="560"/>
        <w:gridCol w:w="1763"/>
      </w:tblGrid>
      <w:tr w:rsidR="00EF2899" w:rsidTr="00286939">
        <w:trPr>
          <w:trHeight w:val="579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/>
                <w:b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sz w:val="18"/>
                <w:szCs w:val="18"/>
              </w:rPr>
              <w:t>序号</w:t>
            </w:r>
          </w:p>
        </w:tc>
        <w:tc>
          <w:tcPr>
            <w:tcW w:w="1129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/>
                <w:b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sz w:val="18"/>
                <w:szCs w:val="18"/>
              </w:rPr>
              <w:t>复查项目</w:t>
            </w:r>
          </w:p>
        </w:tc>
        <w:tc>
          <w:tcPr>
            <w:tcW w:w="3685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/>
                <w:b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sz w:val="18"/>
                <w:szCs w:val="18"/>
              </w:rPr>
              <w:t>复查内容及评分标准</w:t>
            </w:r>
          </w:p>
        </w:tc>
        <w:tc>
          <w:tcPr>
            <w:tcW w:w="1154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否决项重点提示</w:t>
            </w:r>
          </w:p>
        </w:tc>
        <w:tc>
          <w:tcPr>
            <w:tcW w:w="54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/>
                <w:b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sz w:val="18"/>
                <w:szCs w:val="18"/>
              </w:rPr>
              <w:t>分值</w:t>
            </w:r>
          </w:p>
        </w:tc>
        <w:tc>
          <w:tcPr>
            <w:tcW w:w="56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/>
                <w:b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sz w:val="18"/>
                <w:szCs w:val="18"/>
              </w:rPr>
              <w:t>实得分</w:t>
            </w:r>
          </w:p>
        </w:tc>
        <w:tc>
          <w:tcPr>
            <w:tcW w:w="1808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/>
                <w:b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sz w:val="18"/>
                <w:szCs w:val="18"/>
              </w:rPr>
              <w:t>复查方法</w:t>
            </w:r>
          </w:p>
        </w:tc>
      </w:tr>
      <w:tr w:rsidR="00EF2899" w:rsidTr="00286939">
        <w:trPr>
          <w:trHeight w:val="2111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</w:t>
            </w:r>
          </w:p>
        </w:tc>
        <w:tc>
          <w:tcPr>
            <w:tcW w:w="1129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必要文件</w:t>
            </w:r>
          </w:p>
        </w:tc>
        <w:tc>
          <w:tcPr>
            <w:tcW w:w="3685" w:type="dxa"/>
            <w:vAlign w:val="center"/>
          </w:tcPr>
          <w:p w:rsidR="00EF2899" w:rsidRDefault="00EF2899" w:rsidP="00EF2899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企业营业执照（ ）</w:t>
            </w:r>
          </w:p>
          <w:p w:rsidR="00EF2899" w:rsidRDefault="00EF2899" w:rsidP="00EF2899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设计资质（ ）</w:t>
            </w:r>
          </w:p>
          <w:p w:rsidR="00EF2899" w:rsidRDefault="00EF2899" w:rsidP="00EF2899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主要设计人员技术职称证书（ ）</w:t>
            </w:r>
          </w:p>
          <w:p w:rsidR="00EF2899" w:rsidRDefault="00EF2899" w:rsidP="00EF2899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设计合同（ ）</w:t>
            </w:r>
          </w:p>
          <w:p w:rsidR="00EF2899" w:rsidRDefault="00EF2899" w:rsidP="00EF2899">
            <w:pPr>
              <w:numPr>
                <w:ilvl w:val="0"/>
                <w:numId w:val="3"/>
              </w:numPr>
              <w:jc w:val="left"/>
              <w:rPr>
                <w:rFonts w:ascii="宋体" w:hAnsi="宋体" w:cs="宋体" w:hint="eastAsia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消防设计审核意见书（ ）</w:t>
            </w:r>
          </w:p>
          <w:p w:rsidR="00EF2899" w:rsidRDefault="00EF2899" w:rsidP="00EF2899">
            <w:pPr>
              <w:numPr>
                <w:ilvl w:val="0"/>
                <w:numId w:val="3"/>
              </w:numPr>
              <w:jc w:val="left"/>
              <w:rPr>
                <w:rFonts w:ascii="宋体" w:hAnsi="宋体" w:cs="宋体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消防验收意见书（ ）</w:t>
            </w:r>
          </w:p>
          <w:p w:rsidR="00EF2899" w:rsidRDefault="00EF2899" w:rsidP="00EF2899">
            <w:pPr>
              <w:numPr>
                <w:ilvl w:val="0"/>
                <w:numId w:val="3"/>
              </w:num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单位工程验收记录（ ）</w:t>
            </w:r>
          </w:p>
        </w:tc>
        <w:tc>
          <w:tcPr>
            <w:tcW w:w="1154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sz w:val="18"/>
                <w:szCs w:val="18"/>
              </w:rPr>
              <w:t>缺相关必要的资料</w:t>
            </w:r>
          </w:p>
        </w:tc>
        <w:tc>
          <w:tcPr>
            <w:tcW w:w="54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10</w:t>
            </w:r>
          </w:p>
        </w:tc>
        <w:tc>
          <w:tcPr>
            <w:tcW w:w="56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808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查：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相关资质、资料原件或盖有存档单位印章的复印件的有效性；相关图章、图签、签字、相关认可文件。</w:t>
            </w:r>
          </w:p>
        </w:tc>
      </w:tr>
      <w:tr w:rsidR="00EF2899" w:rsidTr="00286939">
        <w:trPr>
          <w:trHeight w:val="579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2</w:t>
            </w:r>
          </w:p>
        </w:tc>
        <w:tc>
          <w:tcPr>
            <w:tcW w:w="1129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设计图纸</w:t>
            </w:r>
          </w:p>
        </w:tc>
        <w:tc>
          <w:tcPr>
            <w:tcW w:w="3685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  <w:p w:rsidR="00EF2899" w:rsidRDefault="00EF2899" w:rsidP="00286939">
            <w:p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一、方案设计</w:t>
            </w:r>
          </w:p>
          <w:p w:rsidR="00EF2899" w:rsidRDefault="00EF2899" w:rsidP="00EF2899">
            <w:pPr>
              <w:numPr>
                <w:ilvl w:val="0"/>
                <w:numId w:val="4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设计理念构思</w:t>
            </w:r>
          </w:p>
          <w:p w:rsidR="00EF2899" w:rsidRDefault="00EF2899" w:rsidP="00EF2899">
            <w:pPr>
              <w:numPr>
                <w:ilvl w:val="0"/>
                <w:numId w:val="4"/>
              </w:num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总体布局</w:t>
            </w:r>
          </w:p>
          <w:p w:rsidR="00EF2899" w:rsidRDefault="00EF2899" w:rsidP="00286939">
            <w:pPr>
              <w:jc w:val="left"/>
              <w:rPr>
                <w:rFonts w:ascii="宋体" w:hAnsi="宋体" w:cs="宋体"/>
                <w:sz w:val="18"/>
                <w:szCs w:val="18"/>
              </w:rPr>
            </w:pPr>
          </w:p>
          <w:p w:rsidR="00EF2899" w:rsidRDefault="00EF2899" w:rsidP="00EF2899">
            <w:pPr>
              <w:numPr>
                <w:ilvl w:val="0"/>
                <w:numId w:val="5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施工图设计</w:t>
            </w:r>
          </w:p>
          <w:p w:rsidR="00EF2899" w:rsidRDefault="00EF2899" w:rsidP="00286939">
            <w:p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内容应包含但不限于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设计说明（引用规范是否合理）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目录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图例、索引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材料做法表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设备选型表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平面图布置（功能合理性、消防分区、消费通道等是否合理）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综合天花图（排布美观、符合相关规范）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立面图</w:t>
            </w:r>
          </w:p>
          <w:p w:rsidR="00EF2899" w:rsidRDefault="00EF2899" w:rsidP="00EF2899">
            <w:pPr>
              <w:numPr>
                <w:ilvl w:val="0"/>
                <w:numId w:val="6"/>
              </w:num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剖面图、节点图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相关专业图纸（包括暖通、空调、给排水、强弱电、建筑智能化等）的完整性</w:t>
            </w:r>
          </w:p>
          <w:p w:rsidR="00EF2899" w:rsidRDefault="00EF2899" w:rsidP="00286939">
            <w:pPr>
              <w:jc w:val="left"/>
              <w:rPr>
                <w:rFonts w:ascii="宋体" w:hAnsi="宋体" w:cs="宋体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10）</w:t>
            </w:r>
            <w:r>
              <w:rPr>
                <w:rFonts w:ascii="宋体" w:hAnsi="宋体" w:cs="宋体" w:hint="eastAsia"/>
                <w:bCs/>
                <w:sz w:val="18"/>
                <w:szCs w:val="18"/>
              </w:rPr>
              <w:t>审批手续齐全并盖有出图章、竣工图章、审图章、建设单位认可章、设计师签字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11）</w:t>
            </w:r>
            <w:r>
              <w:rPr>
                <w:rFonts w:ascii="宋体" w:hAnsi="宋体" w:cs="宋体" w:hint="eastAsia"/>
                <w:bCs/>
                <w:sz w:val="18"/>
                <w:szCs w:val="18"/>
              </w:rPr>
              <w:t>有关安全类的需原设计单位认可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评分标准：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1)</w:t>
            </w:r>
            <w:r>
              <w:rPr>
                <w:rFonts w:hint="eastAsia"/>
                <w:sz w:val="18"/>
                <w:szCs w:val="21"/>
              </w:rPr>
              <w:t>方案总体设计布局合理性；</w:t>
            </w:r>
            <w:r>
              <w:rPr>
                <w:rFonts w:hint="eastAsia"/>
                <w:sz w:val="18"/>
                <w:szCs w:val="21"/>
              </w:rPr>
              <w:t>10</w:t>
            </w:r>
            <w:r>
              <w:rPr>
                <w:rFonts w:hint="eastAsia"/>
                <w:sz w:val="18"/>
                <w:szCs w:val="21"/>
              </w:rPr>
              <w:t>分</w:t>
            </w:r>
            <w:r>
              <w:rPr>
                <w:rFonts w:hint="eastAsia"/>
                <w:sz w:val="18"/>
                <w:szCs w:val="21"/>
              </w:rPr>
              <w:t>(  )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2</w:t>
            </w:r>
            <w:r>
              <w:rPr>
                <w:rFonts w:hint="eastAsia"/>
                <w:sz w:val="18"/>
                <w:szCs w:val="21"/>
              </w:rPr>
              <w:t>）设计构思新颖性，风格独特性；</w:t>
            </w:r>
            <w:r>
              <w:rPr>
                <w:rFonts w:hint="eastAsia"/>
                <w:sz w:val="18"/>
                <w:szCs w:val="21"/>
              </w:rPr>
              <w:t>10</w:t>
            </w:r>
            <w:r>
              <w:rPr>
                <w:rFonts w:hint="eastAsia"/>
                <w:sz w:val="18"/>
                <w:szCs w:val="21"/>
              </w:rPr>
              <w:t>分（</w:t>
            </w:r>
            <w:r>
              <w:rPr>
                <w:rFonts w:hint="eastAsia"/>
                <w:sz w:val="18"/>
                <w:szCs w:val="21"/>
              </w:rPr>
              <w:t xml:space="preserve">  </w:t>
            </w:r>
            <w:r>
              <w:rPr>
                <w:rFonts w:hint="eastAsia"/>
                <w:sz w:val="18"/>
                <w:szCs w:val="21"/>
              </w:rPr>
              <w:t>）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3</w:t>
            </w:r>
            <w:r>
              <w:rPr>
                <w:rFonts w:hint="eastAsia"/>
                <w:sz w:val="18"/>
                <w:szCs w:val="21"/>
              </w:rPr>
              <w:t>）在节能绿色环保方面是否有所创新</w:t>
            </w:r>
            <w:r>
              <w:rPr>
                <w:rFonts w:hint="eastAsia"/>
                <w:sz w:val="18"/>
                <w:szCs w:val="21"/>
              </w:rPr>
              <w:t>5</w:t>
            </w:r>
            <w:r>
              <w:rPr>
                <w:rFonts w:hint="eastAsia"/>
                <w:sz w:val="18"/>
                <w:szCs w:val="21"/>
              </w:rPr>
              <w:t>分（</w:t>
            </w:r>
            <w:r>
              <w:rPr>
                <w:rFonts w:hint="eastAsia"/>
                <w:sz w:val="18"/>
                <w:szCs w:val="21"/>
              </w:rPr>
              <w:t xml:space="preserve">  </w:t>
            </w:r>
            <w:r>
              <w:rPr>
                <w:rFonts w:hint="eastAsia"/>
                <w:sz w:val="18"/>
                <w:szCs w:val="21"/>
              </w:rPr>
              <w:t>）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 xml:space="preserve">4) </w:t>
            </w:r>
            <w:r>
              <w:rPr>
                <w:rFonts w:hint="eastAsia"/>
                <w:sz w:val="18"/>
                <w:szCs w:val="21"/>
              </w:rPr>
              <w:t>施工图中每出现一处差错扣</w:t>
            </w:r>
            <w:r>
              <w:rPr>
                <w:rFonts w:hint="eastAsia"/>
                <w:sz w:val="18"/>
                <w:szCs w:val="21"/>
              </w:rPr>
              <w:t>1</w:t>
            </w:r>
            <w:r>
              <w:rPr>
                <w:rFonts w:hint="eastAsia"/>
                <w:sz w:val="18"/>
                <w:szCs w:val="21"/>
              </w:rPr>
              <w:t>～</w:t>
            </w:r>
            <w:r>
              <w:rPr>
                <w:rFonts w:hint="eastAsia"/>
                <w:sz w:val="18"/>
                <w:szCs w:val="21"/>
              </w:rPr>
              <w:t>2</w:t>
            </w:r>
            <w:r>
              <w:rPr>
                <w:rFonts w:hint="eastAsia"/>
                <w:sz w:val="18"/>
                <w:szCs w:val="21"/>
              </w:rPr>
              <w:t>分；（</w:t>
            </w:r>
            <w:r>
              <w:rPr>
                <w:rFonts w:hint="eastAsia"/>
                <w:sz w:val="18"/>
                <w:szCs w:val="21"/>
              </w:rPr>
              <w:t xml:space="preserve">  </w:t>
            </w:r>
            <w:r>
              <w:rPr>
                <w:rFonts w:hint="eastAsia"/>
                <w:sz w:val="18"/>
                <w:szCs w:val="21"/>
              </w:rPr>
              <w:t>）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 xml:space="preserve">5) </w:t>
            </w:r>
            <w:r>
              <w:rPr>
                <w:rFonts w:hint="eastAsia"/>
                <w:sz w:val="18"/>
                <w:szCs w:val="21"/>
              </w:rPr>
              <w:t>图纸未经审查、没盖出图章等每缺一项扣</w:t>
            </w:r>
            <w:r>
              <w:rPr>
                <w:rFonts w:hint="eastAsia"/>
                <w:sz w:val="18"/>
                <w:szCs w:val="21"/>
              </w:rPr>
              <w:t>3</w:t>
            </w:r>
            <w:r>
              <w:rPr>
                <w:rFonts w:hint="eastAsia"/>
                <w:sz w:val="18"/>
                <w:szCs w:val="21"/>
              </w:rPr>
              <w:t>～</w:t>
            </w:r>
            <w:r>
              <w:rPr>
                <w:rFonts w:hint="eastAsia"/>
                <w:sz w:val="18"/>
                <w:szCs w:val="21"/>
              </w:rPr>
              <w:t>5</w:t>
            </w:r>
            <w:r>
              <w:rPr>
                <w:rFonts w:hint="eastAsia"/>
                <w:sz w:val="18"/>
                <w:szCs w:val="21"/>
              </w:rPr>
              <w:t>分；（</w:t>
            </w:r>
            <w:r>
              <w:rPr>
                <w:rFonts w:hint="eastAsia"/>
                <w:sz w:val="18"/>
                <w:szCs w:val="21"/>
              </w:rPr>
              <w:t xml:space="preserve">  </w:t>
            </w:r>
            <w:r>
              <w:rPr>
                <w:rFonts w:hint="eastAsia"/>
                <w:sz w:val="18"/>
                <w:szCs w:val="21"/>
              </w:rPr>
              <w:t>）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6)</w:t>
            </w:r>
            <w:r>
              <w:rPr>
                <w:rFonts w:hint="eastAsia"/>
                <w:sz w:val="18"/>
                <w:szCs w:val="21"/>
              </w:rPr>
              <w:t>部分平面、立面、剖面图，主要节点图不全或有错误</w:t>
            </w:r>
            <w:r>
              <w:rPr>
                <w:rFonts w:hint="eastAsia"/>
                <w:sz w:val="18"/>
                <w:szCs w:val="21"/>
              </w:rPr>
              <w:t>,</w:t>
            </w:r>
            <w:r>
              <w:rPr>
                <w:rFonts w:hint="eastAsia"/>
                <w:sz w:val="18"/>
                <w:szCs w:val="21"/>
              </w:rPr>
              <w:t>每一项扣</w:t>
            </w:r>
            <w:r>
              <w:rPr>
                <w:rFonts w:hint="eastAsia"/>
                <w:sz w:val="18"/>
                <w:szCs w:val="21"/>
              </w:rPr>
              <w:t>2</w:t>
            </w:r>
            <w:r>
              <w:rPr>
                <w:rFonts w:hint="eastAsia"/>
                <w:sz w:val="18"/>
                <w:szCs w:val="21"/>
              </w:rPr>
              <w:t>～</w:t>
            </w:r>
            <w:r>
              <w:rPr>
                <w:rFonts w:hint="eastAsia"/>
                <w:sz w:val="18"/>
                <w:szCs w:val="21"/>
              </w:rPr>
              <w:t>5</w:t>
            </w:r>
            <w:r>
              <w:rPr>
                <w:rFonts w:hint="eastAsia"/>
                <w:sz w:val="18"/>
                <w:szCs w:val="21"/>
              </w:rPr>
              <w:t>分；（</w:t>
            </w:r>
            <w:r>
              <w:rPr>
                <w:rFonts w:hint="eastAsia"/>
                <w:sz w:val="18"/>
                <w:szCs w:val="21"/>
              </w:rPr>
              <w:t xml:space="preserve">  </w:t>
            </w:r>
            <w:r>
              <w:rPr>
                <w:rFonts w:hint="eastAsia"/>
                <w:sz w:val="18"/>
                <w:szCs w:val="21"/>
              </w:rPr>
              <w:t>）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7)</w:t>
            </w:r>
            <w:r>
              <w:rPr>
                <w:rFonts w:hint="eastAsia"/>
                <w:sz w:val="18"/>
                <w:szCs w:val="21"/>
              </w:rPr>
              <w:t>节点设计不符合标准、规范要求每发现</w:t>
            </w:r>
            <w:r>
              <w:rPr>
                <w:rFonts w:hint="eastAsia"/>
                <w:sz w:val="18"/>
                <w:szCs w:val="21"/>
              </w:rPr>
              <w:t>1</w:t>
            </w:r>
            <w:r>
              <w:rPr>
                <w:rFonts w:hint="eastAsia"/>
                <w:sz w:val="18"/>
                <w:szCs w:val="21"/>
              </w:rPr>
              <w:t>处扣</w:t>
            </w:r>
            <w:r>
              <w:rPr>
                <w:rFonts w:hint="eastAsia"/>
                <w:sz w:val="18"/>
                <w:szCs w:val="21"/>
              </w:rPr>
              <w:t>5</w:t>
            </w:r>
            <w:r>
              <w:rPr>
                <w:rFonts w:hint="eastAsia"/>
                <w:sz w:val="18"/>
                <w:szCs w:val="21"/>
              </w:rPr>
              <w:t>分；（</w:t>
            </w:r>
            <w:r>
              <w:rPr>
                <w:rFonts w:hint="eastAsia"/>
                <w:sz w:val="18"/>
                <w:szCs w:val="21"/>
              </w:rPr>
              <w:t xml:space="preserve">  </w:t>
            </w:r>
            <w:r>
              <w:rPr>
                <w:rFonts w:hint="eastAsia"/>
                <w:sz w:val="18"/>
                <w:szCs w:val="21"/>
              </w:rPr>
              <w:t>）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8)</w:t>
            </w:r>
            <w:r>
              <w:rPr>
                <w:rFonts w:hint="eastAsia"/>
                <w:sz w:val="18"/>
                <w:szCs w:val="21"/>
              </w:rPr>
              <w:t>施工图与工程实体不符并未有变更，每发现一处扣</w:t>
            </w:r>
            <w:r>
              <w:rPr>
                <w:rFonts w:hint="eastAsia"/>
                <w:sz w:val="18"/>
                <w:szCs w:val="21"/>
              </w:rPr>
              <w:t>3</w:t>
            </w:r>
            <w:r>
              <w:rPr>
                <w:rFonts w:hint="eastAsia"/>
                <w:sz w:val="18"/>
                <w:szCs w:val="21"/>
              </w:rPr>
              <w:t>～</w:t>
            </w:r>
            <w:r>
              <w:rPr>
                <w:rFonts w:hint="eastAsia"/>
                <w:sz w:val="18"/>
                <w:szCs w:val="21"/>
              </w:rPr>
              <w:t>5</w:t>
            </w:r>
            <w:r>
              <w:rPr>
                <w:rFonts w:hint="eastAsia"/>
                <w:sz w:val="18"/>
                <w:szCs w:val="21"/>
              </w:rPr>
              <w:t>分；（</w:t>
            </w:r>
            <w:r>
              <w:rPr>
                <w:rFonts w:hint="eastAsia"/>
                <w:sz w:val="18"/>
                <w:szCs w:val="21"/>
              </w:rPr>
              <w:t xml:space="preserve">  </w:t>
            </w:r>
            <w:r>
              <w:rPr>
                <w:rFonts w:hint="eastAsia"/>
                <w:sz w:val="18"/>
                <w:szCs w:val="21"/>
              </w:rPr>
              <w:t>）</w:t>
            </w:r>
          </w:p>
          <w:p w:rsidR="00EF2899" w:rsidRDefault="00EF2899" w:rsidP="00286939">
            <w:pPr>
              <w:spacing w:line="240" w:lineRule="exact"/>
              <w:rPr>
                <w:rFonts w:hint="eastAsia"/>
                <w:sz w:val="18"/>
                <w:szCs w:val="21"/>
              </w:rPr>
            </w:pPr>
          </w:p>
        </w:tc>
        <w:tc>
          <w:tcPr>
            <w:tcW w:w="1154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1、图纸违反国家强制性规范（涉及安全的有关内容）；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2、图纸内容严重缺失或存在严重问题。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内容应包括但不限于以下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1）石材干挂（包括过顶石）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2）栏杆栏板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3)吊顶转换层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4)安全玻璃：吊顶玻璃、落地窗、临空玻璃栏板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5)消火栓箱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6)大型灯具安装节点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7)一步台阶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8)结构改动</w:t>
            </w:r>
          </w:p>
        </w:tc>
        <w:tc>
          <w:tcPr>
            <w:tcW w:w="54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50</w:t>
            </w:r>
          </w:p>
        </w:tc>
        <w:tc>
          <w:tcPr>
            <w:tcW w:w="56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808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查：</w:t>
            </w:r>
          </w:p>
          <w:p w:rsidR="00EF2899" w:rsidRDefault="00EF2899" w:rsidP="00EF2899">
            <w:pPr>
              <w:numPr>
                <w:ilvl w:val="0"/>
                <w:numId w:val="7"/>
              </w:numPr>
              <w:tabs>
                <w:tab w:val="left" w:pos="312"/>
              </w:tabs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方案设计理念及创意亮点鲜明的独特性；设计布局的实用性、合理性。</w:t>
            </w:r>
          </w:p>
          <w:p w:rsidR="00EF2899" w:rsidRDefault="00EF2899" w:rsidP="00EF2899">
            <w:pPr>
              <w:numPr>
                <w:ilvl w:val="0"/>
                <w:numId w:val="7"/>
              </w:numPr>
              <w:tabs>
                <w:tab w:val="left" w:pos="312"/>
              </w:tabs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施工图纸设计内容的完整性、规范性；</w:t>
            </w:r>
          </w:p>
          <w:p w:rsidR="00EF2899" w:rsidRDefault="00EF2899" w:rsidP="00EF2899">
            <w:pPr>
              <w:numPr>
                <w:ilvl w:val="0"/>
                <w:numId w:val="7"/>
              </w:numPr>
              <w:tabs>
                <w:tab w:val="left" w:pos="312"/>
              </w:tabs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设计图纸与工程实体是否存在不一致性；</w:t>
            </w:r>
          </w:p>
          <w:p w:rsidR="00EF2899" w:rsidRDefault="00EF2899" w:rsidP="00EF2899">
            <w:pPr>
              <w:numPr>
                <w:ilvl w:val="0"/>
                <w:numId w:val="7"/>
              </w:numPr>
              <w:tabs>
                <w:tab w:val="left" w:pos="312"/>
              </w:tabs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专业设备安装排布是否美观、并符合相关技术规范。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</w:tr>
      <w:tr w:rsidR="00EF2899" w:rsidTr="00286939">
        <w:trPr>
          <w:trHeight w:val="579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lastRenderedPageBreak/>
              <w:t>3</w:t>
            </w:r>
          </w:p>
        </w:tc>
        <w:tc>
          <w:tcPr>
            <w:tcW w:w="1129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汇报内容</w:t>
            </w:r>
          </w:p>
        </w:tc>
        <w:tc>
          <w:tcPr>
            <w:tcW w:w="3685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设计范围、理念思路、特点亮点、针对性强、内容完整、汇报精彩</w:t>
            </w:r>
          </w:p>
        </w:tc>
        <w:tc>
          <w:tcPr>
            <w:tcW w:w="1154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54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5</w:t>
            </w:r>
          </w:p>
        </w:tc>
        <w:tc>
          <w:tcPr>
            <w:tcW w:w="56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808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查：汇报内容的完整性</w:t>
            </w:r>
          </w:p>
        </w:tc>
      </w:tr>
      <w:tr w:rsidR="00EF2899" w:rsidTr="00286939">
        <w:trPr>
          <w:trHeight w:val="579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4</w:t>
            </w:r>
          </w:p>
        </w:tc>
        <w:tc>
          <w:tcPr>
            <w:tcW w:w="1129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设计效果</w:t>
            </w:r>
          </w:p>
        </w:tc>
        <w:tc>
          <w:tcPr>
            <w:tcW w:w="3685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功能与艺术相结合的完美性</w:t>
            </w:r>
          </w:p>
        </w:tc>
        <w:tc>
          <w:tcPr>
            <w:tcW w:w="1154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54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15</w:t>
            </w:r>
          </w:p>
        </w:tc>
        <w:tc>
          <w:tcPr>
            <w:tcW w:w="56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808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查：设计图纸、工程实体</w:t>
            </w:r>
          </w:p>
        </w:tc>
      </w:tr>
      <w:tr w:rsidR="00EF2899" w:rsidTr="00286939">
        <w:trPr>
          <w:trHeight w:val="579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5</w:t>
            </w:r>
          </w:p>
        </w:tc>
        <w:tc>
          <w:tcPr>
            <w:tcW w:w="1129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四新技术</w:t>
            </w:r>
          </w:p>
        </w:tc>
        <w:tc>
          <w:tcPr>
            <w:tcW w:w="3685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创新（）、节能（）、新材料（）、新工艺（）</w:t>
            </w:r>
          </w:p>
        </w:tc>
        <w:tc>
          <w:tcPr>
            <w:tcW w:w="1154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54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10</w:t>
            </w:r>
          </w:p>
        </w:tc>
        <w:tc>
          <w:tcPr>
            <w:tcW w:w="56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808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查：设计图纸、工程使用材料、工程实体</w:t>
            </w:r>
          </w:p>
        </w:tc>
      </w:tr>
      <w:tr w:rsidR="00EF2899" w:rsidTr="00286939">
        <w:trPr>
          <w:trHeight w:val="579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6</w:t>
            </w:r>
          </w:p>
        </w:tc>
        <w:tc>
          <w:tcPr>
            <w:tcW w:w="1129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总体印象</w:t>
            </w:r>
          </w:p>
        </w:tc>
        <w:tc>
          <w:tcPr>
            <w:tcW w:w="3685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资料准备情况、现场感受、用户意见等</w:t>
            </w:r>
          </w:p>
        </w:tc>
        <w:tc>
          <w:tcPr>
            <w:tcW w:w="1154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54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10</w:t>
            </w:r>
          </w:p>
        </w:tc>
        <w:tc>
          <w:tcPr>
            <w:tcW w:w="56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808" w:type="dxa"/>
            <w:vAlign w:val="center"/>
          </w:tcPr>
          <w:p w:rsidR="00EF2899" w:rsidRDefault="00EF2899" w:rsidP="00286939">
            <w:pPr>
              <w:shd w:val="clear" w:color="auto" w:fill="FFFFFF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查：设计准备是否充分、工程实体、用户意见。</w:t>
            </w:r>
          </w:p>
        </w:tc>
      </w:tr>
      <w:tr w:rsidR="00EF2899" w:rsidTr="00286939">
        <w:trPr>
          <w:trHeight w:val="579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7</w:t>
            </w:r>
          </w:p>
        </w:tc>
        <w:tc>
          <w:tcPr>
            <w:tcW w:w="1129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总分</w:t>
            </w:r>
          </w:p>
        </w:tc>
        <w:tc>
          <w:tcPr>
            <w:tcW w:w="3685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154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54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100</w:t>
            </w:r>
          </w:p>
        </w:tc>
        <w:tc>
          <w:tcPr>
            <w:tcW w:w="56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808" w:type="dxa"/>
            <w:vAlign w:val="center"/>
          </w:tcPr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</w:tr>
      <w:tr w:rsidR="00EF2899" w:rsidTr="00286939">
        <w:trPr>
          <w:trHeight w:val="579"/>
        </w:trPr>
        <w:tc>
          <w:tcPr>
            <w:tcW w:w="397" w:type="dxa"/>
            <w:vAlign w:val="center"/>
          </w:tcPr>
          <w:p w:rsidR="00EF2899" w:rsidRDefault="00EF2899" w:rsidP="00286939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8</w:t>
            </w:r>
          </w:p>
        </w:tc>
        <w:tc>
          <w:tcPr>
            <w:tcW w:w="8890" w:type="dxa"/>
            <w:gridSpan w:val="6"/>
            <w:vAlign w:val="center"/>
          </w:tcPr>
          <w:p w:rsidR="00EF2899" w:rsidRDefault="00EF2899" w:rsidP="00286939">
            <w:pPr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复查组检查综述：</w:t>
            </w:r>
          </w:p>
          <w:p w:rsidR="00EF2899" w:rsidRDefault="00EF2899" w:rsidP="00286939">
            <w:pPr>
              <w:rPr>
                <w:rFonts w:hint="eastAsia"/>
                <w:sz w:val="18"/>
                <w:szCs w:val="21"/>
              </w:rPr>
            </w:pPr>
          </w:p>
          <w:p w:rsidR="00EF2899" w:rsidRDefault="00EF2899" w:rsidP="00286939">
            <w:pPr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1.</w:t>
            </w:r>
            <w:r>
              <w:rPr>
                <w:rFonts w:hint="eastAsia"/>
                <w:sz w:val="18"/>
                <w:szCs w:val="21"/>
              </w:rPr>
              <w:t>本工程复查实得分为</w:t>
            </w:r>
            <w:r>
              <w:rPr>
                <w:rFonts w:hint="eastAsia"/>
                <w:sz w:val="18"/>
                <w:szCs w:val="21"/>
              </w:rPr>
              <w:t xml:space="preserve">:(          ) </w:t>
            </w:r>
            <w:r>
              <w:rPr>
                <w:rFonts w:hint="eastAsia"/>
                <w:sz w:val="18"/>
                <w:szCs w:val="21"/>
              </w:rPr>
              <w:t>分；</w:t>
            </w:r>
          </w:p>
          <w:p w:rsidR="00EF2899" w:rsidRDefault="00EF2899" w:rsidP="00286939">
            <w:pPr>
              <w:rPr>
                <w:rFonts w:hint="eastAsia"/>
                <w:sz w:val="18"/>
                <w:szCs w:val="21"/>
              </w:rPr>
            </w:pPr>
          </w:p>
          <w:p w:rsidR="00EF2899" w:rsidRDefault="00EF2899" w:rsidP="00286939">
            <w:pPr>
              <w:jc w:val="left"/>
              <w:rPr>
                <w:rFonts w:hint="eastAsia"/>
                <w:sz w:val="18"/>
                <w:szCs w:val="21"/>
              </w:rPr>
            </w:pPr>
            <w:r>
              <w:rPr>
                <w:rFonts w:hint="eastAsia"/>
                <w:sz w:val="18"/>
                <w:szCs w:val="21"/>
              </w:rPr>
              <w:t>2.</w:t>
            </w:r>
            <w:r>
              <w:rPr>
                <w:rFonts w:hint="eastAsia"/>
                <w:sz w:val="18"/>
                <w:szCs w:val="21"/>
              </w:rPr>
              <w:t>工程有无存在否决项</w:t>
            </w:r>
            <w:r>
              <w:rPr>
                <w:rFonts w:hint="eastAsia"/>
                <w:sz w:val="18"/>
                <w:szCs w:val="21"/>
              </w:rPr>
              <w:t xml:space="preserve"> (</w:t>
            </w:r>
            <w:r>
              <w:rPr>
                <w:rFonts w:hint="eastAsia"/>
                <w:sz w:val="18"/>
                <w:szCs w:val="21"/>
              </w:rPr>
              <w:t>有</w:t>
            </w:r>
            <w:r>
              <w:rPr>
                <w:rFonts w:hint="eastAsia"/>
                <w:sz w:val="18"/>
                <w:szCs w:val="21"/>
              </w:rPr>
              <w:t xml:space="preserve"> </w:t>
            </w:r>
            <w:r>
              <w:rPr>
                <w:rFonts w:hint="eastAsia"/>
                <w:sz w:val="18"/>
                <w:szCs w:val="21"/>
              </w:rPr>
              <w:t>或</w:t>
            </w:r>
            <w:r>
              <w:rPr>
                <w:rFonts w:hint="eastAsia"/>
                <w:sz w:val="18"/>
                <w:szCs w:val="21"/>
              </w:rPr>
              <w:t xml:space="preserve"> </w:t>
            </w:r>
            <w:r>
              <w:rPr>
                <w:rFonts w:hint="eastAsia"/>
                <w:sz w:val="18"/>
                <w:szCs w:val="21"/>
              </w:rPr>
              <w:t>无</w:t>
            </w:r>
            <w:r>
              <w:rPr>
                <w:rFonts w:hint="eastAsia"/>
                <w:sz w:val="18"/>
                <w:szCs w:val="21"/>
              </w:rPr>
              <w:t>)</w:t>
            </w:r>
            <w:r>
              <w:rPr>
                <w:rFonts w:hint="eastAsia"/>
                <w:sz w:val="18"/>
                <w:szCs w:val="21"/>
              </w:rPr>
              <w:t>，若存在否决项时，否决项是：</w:t>
            </w:r>
          </w:p>
          <w:p w:rsidR="00EF2899" w:rsidRDefault="00EF2899" w:rsidP="00286939">
            <w:pPr>
              <w:jc w:val="left"/>
              <w:rPr>
                <w:rFonts w:hint="eastAsia"/>
                <w:sz w:val="18"/>
                <w:szCs w:val="21"/>
              </w:rPr>
            </w:pPr>
          </w:p>
          <w:p w:rsidR="00EF2899" w:rsidRDefault="00EF2899" w:rsidP="00286939">
            <w:pPr>
              <w:jc w:val="left"/>
              <w:rPr>
                <w:rFonts w:hint="eastAsia"/>
                <w:sz w:val="18"/>
                <w:szCs w:val="21"/>
              </w:rPr>
            </w:pPr>
          </w:p>
          <w:p w:rsidR="00EF2899" w:rsidRDefault="00EF2899" w:rsidP="00286939">
            <w:pPr>
              <w:jc w:val="left"/>
              <w:rPr>
                <w:rFonts w:hint="eastAsia"/>
                <w:sz w:val="18"/>
                <w:szCs w:val="21"/>
              </w:rPr>
            </w:pPr>
          </w:p>
          <w:p w:rsidR="00EF2899" w:rsidRDefault="00EF2899" w:rsidP="00286939">
            <w:pPr>
              <w:jc w:val="left"/>
              <w:rPr>
                <w:rFonts w:hint="eastAsia"/>
                <w:sz w:val="18"/>
                <w:szCs w:val="21"/>
              </w:rPr>
            </w:pP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3.复查组意见（同意推荐、整改后同意推荐、不同意推荐）：</w:t>
            </w: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  <w:p w:rsidR="00EF2899" w:rsidRDefault="00EF2899" w:rsidP="00286939">
            <w:pPr>
              <w:jc w:val="left"/>
              <w:rPr>
                <w:rFonts w:ascii="宋体" w:hAnsi="宋体" w:cs="宋体" w:hint="eastAsia"/>
                <w:sz w:val="18"/>
                <w:szCs w:val="18"/>
              </w:rPr>
            </w:pPr>
          </w:p>
        </w:tc>
      </w:tr>
    </w:tbl>
    <w:p w:rsidR="00EF2899" w:rsidRDefault="00EF2899" w:rsidP="00EF2899">
      <w:pPr>
        <w:rPr>
          <w:rFonts w:hint="eastAsia"/>
          <w:sz w:val="28"/>
        </w:rPr>
      </w:pPr>
    </w:p>
    <w:p w:rsidR="00EF2899" w:rsidRDefault="00EF2899" w:rsidP="00EF2899">
      <w:pPr>
        <w:rPr>
          <w:rFonts w:hint="eastAsia"/>
          <w:sz w:val="28"/>
        </w:rPr>
      </w:pPr>
    </w:p>
    <w:p w:rsidR="00EF2899" w:rsidRDefault="00EF2899" w:rsidP="00EF2899">
      <w:pPr>
        <w:rPr>
          <w:rFonts w:hint="eastAsia"/>
          <w:sz w:val="28"/>
        </w:rPr>
      </w:pPr>
    </w:p>
    <w:p w:rsidR="00EF2899" w:rsidRDefault="00EF2899" w:rsidP="00EF2899">
      <w:pPr>
        <w:rPr>
          <w:rFonts w:hint="eastAsia"/>
          <w:szCs w:val="21"/>
          <w:u w:val="single"/>
        </w:rPr>
      </w:pPr>
      <w:r>
        <w:rPr>
          <w:rFonts w:hint="eastAsia"/>
          <w:sz w:val="28"/>
        </w:rPr>
        <w:t>复查组组长</w:t>
      </w:r>
      <w:r>
        <w:rPr>
          <w:rFonts w:hint="eastAsia"/>
          <w:b/>
          <w:szCs w:val="21"/>
        </w:rPr>
        <w:t>：</w:t>
      </w:r>
      <w:r>
        <w:rPr>
          <w:rFonts w:hint="eastAsia"/>
          <w:szCs w:val="21"/>
          <w:u w:val="single"/>
        </w:rPr>
        <w:t xml:space="preserve">                  </w:t>
      </w:r>
      <w:r>
        <w:rPr>
          <w:rFonts w:hint="eastAsia"/>
          <w:sz w:val="28"/>
          <w:u w:val="single"/>
        </w:rPr>
        <w:t xml:space="preserve"> 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复查组组员：</w:t>
      </w:r>
      <w:r>
        <w:rPr>
          <w:rFonts w:hint="eastAsia"/>
          <w:sz w:val="28"/>
          <w:u w:val="single"/>
        </w:rPr>
        <w:t xml:space="preserve">                          </w:t>
      </w:r>
    </w:p>
    <w:p w:rsidR="00EF2899" w:rsidRDefault="00EF2899" w:rsidP="00EF2899">
      <w:pPr>
        <w:rPr>
          <w:rFonts w:hint="eastAsia"/>
          <w:sz w:val="28"/>
        </w:rPr>
      </w:pPr>
    </w:p>
    <w:p w:rsidR="00EF2899" w:rsidRDefault="00EF2899" w:rsidP="00EF2899">
      <w:pPr>
        <w:rPr>
          <w:rFonts w:hint="eastAsia"/>
          <w:sz w:val="28"/>
        </w:rPr>
      </w:pPr>
      <w:r>
        <w:rPr>
          <w:rFonts w:hint="eastAsia"/>
          <w:sz w:val="28"/>
        </w:rPr>
        <w:t>复查组领队：</w:t>
      </w:r>
      <w:r>
        <w:rPr>
          <w:rFonts w:hint="eastAsia"/>
          <w:sz w:val="28"/>
          <w:u w:val="single"/>
        </w:rPr>
        <w:t xml:space="preserve">              </w:t>
      </w:r>
      <w:r>
        <w:rPr>
          <w:rFonts w:hint="eastAsia"/>
          <w:sz w:val="28"/>
        </w:rPr>
        <w:t xml:space="preserve"> </w:t>
      </w:r>
    </w:p>
    <w:p w:rsidR="00EF2899" w:rsidRDefault="00EF2899" w:rsidP="00EF2899">
      <w:pPr>
        <w:rPr>
          <w:rFonts w:hint="eastAsia"/>
          <w:sz w:val="28"/>
        </w:rPr>
      </w:pPr>
    </w:p>
    <w:p w:rsidR="00EF2899" w:rsidRDefault="00EF2899" w:rsidP="00EF2899">
      <w:pPr>
        <w:rPr>
          <w:rFonts w:hint="eastAsia"/>
          <w:szCs w:val="21"/>
        </w:rPr>
      </w:pPr>
      <w:r>
        <w:rPr>
          <w:rFonts w:hint="eastAsia"/>
          <w:sz w:val="28"/>
        </w:rPr>
        <w:t>复查日期：</w:t>
      </w:r>
      <w:r>
        <w:rPr>
          <w:rFonts w:hint="eastAsia"/>
          <w:sz w:val="28"/>
          <w:u w:val="single"/>
        </w:rPr>
        <w:t xml:space="preserve">         </w:t>
      </w:r>
      <w:r>
        <w:rPr>
          <w:rFonts w:hint="eastAsia"/>
          <w:sz w:val="28"/>
        </w:rPr>
        <w:t>年</w:t>
      </w:r>
      <w:r>
        <w:rPr>
          <w:rFonts w:hint="eastAsia"/>
          <w:sz w:val="28"/>
          <w:u w:val="single"/>
        </w:rPr>
        <w:t xml:space="preserve">      </w:t>
      </w:r>
      <w:r>
        <w:rPr>
          <w:rFonts w:hint="eastAsia"/>
          <w:sz w:val="28"/>
        </w:rPr>
        <w:t>月</w:t>
      </w:r>
      <w:r>
        <w:rPr>
          <w:rFonts w:hint="eastAsia"/>
          <w:sz w:val="28"/>
          <w:u w:val="single"/>
        </w:rPr>
        <w:t xml:space="preserve">     </w:t>
      </w:r>
      <w:r>
        <w:rPr>
          <w:rFonts w:hint="eastAsia"/>
          <w:sz w:val="28"/>
        </w:rPr>
        <w:t>日</w:t>
      </w:r>
      <w:r>
        <w:rPr>
          <w:rFonts w:hint="eastAsia"/>
          <w:szCs w:val="21"/>
        </w:rPr>
        <w:t xml:space="preserve">                                                                                </w:t>
      </w: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注：</w:t>
      </w: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（一）表内所列项目查</w:t>
      </w:r>
      <w:r>
        <w:rPr>
          <w:rFonts w:ascii="宋体" w:hAnsi="宋体" w:hint="eastAsia"/>
          <w:sz w:val="28"/>
          <w:szCs w:val="28"/>
        </w:rPr>
        <w:t>验</w:t>
      </w:r>
      <w:r>
        <w:rPr>
          <w:rFonts w:ascii="宋体" w:hAnsi="宋体" w:hint="eastAsia"/>
          <w:bCs/>
          <w:sz w:val="28"/>
          <w:szCs w:val="28"/>
        </w:rPr>
        <w:t>主要执行以下规范和标准：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、《民用建筑设计通则》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50352-2005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《民用建筑设计统一标准》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50352-2019(2019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10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日起实施</w:t>
      </w:r>
      <w:r>
        <w:rPr>
          <w:rFonts w:hint="eastAsia"/>
          <w:sz w:val="28"/>
          <w:szCs w:val="28"/>
        </w:rPr>
        <w:t>)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、《建筑内部装修设计防火规范》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50222-</w:t>
      </w:r>
      <w:r>
        <w:rPr>
          <w:sz w:val="28"/>
          <w:szCs w:val="28"/>
        </w:rPr>
        <w:t xml:space="preserve"> 201</w:t>
      </w:r>
      <w:r>
        <w:rPr>
          <w:rFonts w:hint="eastAsia"/>
          <w:sz w:val="28"/>
          <w:szCs w:val="28"/>
        </w:rPr>
        <w:t>7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</w:t>
      </w:r>
      <w:r>
        <w:rPr>
          <w:rFonts w:hint="eastAsia"/>
          <w:sz w:val="28"/>
          <w:szCs w:val="28"/>
        </w:rPr>
        <w:t>建筑</w:t>
      </w:r>
      <w:r>
        <w:rPr>
          <w:sz w:val="28"/>
          <w:szCs w:val="28"/>
        </w:rPr>
        <w:t>设计防火规范》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> </w:t>
      </w:r>
      <w:r>
        <w:rPr>
          <w:rFonts w:hint="eastAsia"/>
          <w:sz w:val="28"/>
          <w:szCs w:val="28"/>
        </w:rPr>
        <w:t>50</w:t>
      </w:r>
      <w:r>
        <w:rPr>
          <w:sz w:val="28"/>
          <w:szCs w:val="28"/>
        </w:rPr>
        <w:t>016</w:t>
      </w:r>
      <w:r>
        <w:rPr>
          <w:rFonts w:hint="eastAsia"/>
          <w:sz w:val="28"/>
          <w:szCs w:val="28"/>
        </w:rPr>
        <w:t>-201</w:t>
      </w:r>
      <w:r>
        <w:rPr>
          <w:sz w:val="28"/>
          <w:szCs w:val="28"/>
        </w:rPr>
        <w:t>4</w:t>
      </w: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2018</w:t>
      </w:r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>版</w:t>
      </w:r>
      <w:r>
        <w:rPr>
          <w:rFonts w:hint="eastAsia"/>
          <w:sz w:val="28"/>
          <w:szCs w:val="28"/>
        </w:rPr>
        <w:t>）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《办公建筑设计规范》</w:t>
      </w:r>
      <w:r>
        <w:rPr>
          <w:sz w:val="28"/>
          <w:szCs w:val="28"/>
        </w:rPr>
        <w:t>JGJ 67-2006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《</w:t>
      </w:r>
      <w:r>
        <w:rPr>
          <w:sz w:val="28"/>
          <w:szCs w:val="28"/>
        </w:rPr>
        <w:t>办公建筑设计</w:t>
      </w:r>
      <w:r>
        <w:rPr>
          <w:rFonts w:hint="eastAsia"/>
          <w:sz w:val="28"/>
          <w:szCs w:val="28"/>
        </w:rPr>
        <w:t>标准</w:t>
      </w:r>
      <w:r>
        <w:rPr>
          <w:sz w:val="28"/>
          <w:szCs w:val="28"/>
        </w:rPr>
        <w:t>》</w:t>
      </w:r>
      <w:r>
        <w:rPr>
          <w:sz w:val="28"/>
          <w:szCs w:val="28"/>
        </w:rPr>
        <w:t>JGJ 67-20</w:t>
      </w:r>
      <w:r>
        <w:rPr>
          <w:rFonts w:hint="eastAsia"/>
          <w:sz w:val="28"/>
          <w:szCs w:val="28"/>
        </w:rPr>
        <w:t>19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(2020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日起实施</w:t>
      </w:r>
      <w:r>
        <w:rPr>
          <w:rFonts w:hint="eastAsia"/>
          <w:sz w:val="28"/>
          <w:szCs w:val="28"/>
        </w:rPr>
        <w:t>)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</w:t>
      </w:r>
      <w:r>
        <w:rPr>
          <w:rFonts w:hint="eastAsia"/>
          <w:sz w:val="28"/>
          <w:szCs w:val="28"/>
        </w:rPr>
        <w:t>、《无障碍设计规范》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50763-2012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6</w:t>
      </w:r>
      <w:r>
        <w:rPr>
          <w:rFonts w:hint="eastAsia"/>
          <w:sz w:val="28"/>
          <w:szCs w:val="28"/>
        </w:rPr>
        <w:t>、《住宅设计规范》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50096-2011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lastRenderedPageBreak/>
        <w:t>7</w:t>
      </w:r>
      <w:r>
        <w:rPr>
          <w:rFonts w:hint="eastAsia"/>
          <w:sz w:val="28"/>
          <w:szCs w:val="28"/>
        </w:rPr>
        <w:t>、《住宅室内装饰装修设计规范》</w:t>
      </w:r>
      <w:r>
        <w:rPr>
          <w:rFonts w:hint="eastAsia"/>
          <w:sz w:val="28"/>
          <w:szCs w:val="28"/>
        </w:rPr>
        <w:t>J</w:t>
      </w:r>
      <w:r>
        <w:rPr>
          <w:sz w:val="28"/>
          <w:szCs w:val="28"/>
        </w:rPr>
        <w:t>GJ 367-2015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8</w:t>
      </w:r>
      <w:r>
        <w:rPr>
          <w:rFonts w:hint="eastAsia"/>
          <w:sz w:val="28"/>
          <w:szCs w:val="28"/>
        </w:rPr>
        <w:t>、《民用建筑隔声设计规范》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50118-2010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9</w:t>
      </w:r>
      <w:r>
        <w:rPr>
          <w:rFonts w:hint="eastAsia"/>
          <w:sz w:val="28"/>
          <w:szCs w:val="28"/>
        </w:rPr>
        <w:t>、《民用建筑电气设计规范》</w:t>
      </w:r>
      <w:r>
        <w:rPr>
          <w:rFonts w:hint="eastAsia"/>
          <w:sz w:val="28"/>
          <w:szCs w:val="28"/>
        </w:rPr>
        <w:t>JGJ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16-2008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10</w:t>
      </w:r>
      <w:r>
        <w:rPr>
          <w:rFonts w:hint="eastAsia"/>
          <w:sz w:val="28"/>
          <w:szCs w:val="28"/>
        </w:rPr>
        <w:t>、《建筑照明设计标准》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50034-2013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11</w:t>
      </w:r>
      <w:r>
        <w:rPr>
          <w:rFonts w:hint="eastAsia"/>
          <w:sz w:val="28"/>
          <w:szCs w:val="28"/>
        </w:rPr>
        <w:t>、</w:t>
      </w:r>
      <w:bookmarkStart w:id="0" w:name="_Hlk66541038"/>
      <w:r>
        <w:rPr>
          <w:rFonts w:hint="eastAsia"/>
          <w:sz w:val="28"/>
          <w:szCs w:val="28"/>
        </w:rPr>
        <w:t>《建筑给水排水设计规范》</w:t>
      </w:r>
      <w:r>
        <w:rPr>
          <w:rFonts w:hint="eastAsia"/>
          <w:sz w:val="28"/>
          <w:szCs w:val="28"/>
        </w:rPr>
        <w:t>G</w:t>
      </w:r>
      <w:r>
        <w:rPr>
          <w:sz w:val="28"/>
          <w:szCs w:val="28"/>
        </w:rPr>
        <w:t>B 50015</w:t>
      </w:r>
      <w:r>
        <w:rPr>
          <w:rFonts w:hint="eastAsia"/>
          <w:sz w:val="28"/>
          <w:szCs w:val="28"/>
        </w:rPr>
        <w:t>-</w:t>
      </w:r>
      <w:r>
        <w:rPr>
          <w:sz w:val="28"/>
          <w:szCs w:val="28"/>
        </w:rPr>
        <w:t>2003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《建筑给水排水设计标准》</w:t>
      </w:r>
      <w:r>
        <w:rPr>
          <w:rFonts w:hint="eastAsia"/>
          <w:sz w:val="28"/>
          <w:szCs w:val="28"/>
        </w:rPr>
        <w:t>G</w:t>
      </w:r>
      <w:r>
        <w:rPr>
          <w:sz w:val="28"/>
          <w:szCs w:val="28"/>
        </w:rPr>
        <w:t>B 50015-2019</w:t>
      </w: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020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日实施）</w:t>
      </w:r>
    </w:p>
    <w:bookmarkEnd w:id="0"/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12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《中小学校设计规范》</w:t>
      </w:r>
      <w:r>
        <w:rPr>
          <w:sz w:val="28"/>
          <w:szCs w:val="28"/>
        </w:rPr>
        <w:t>GB 50099-2011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13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《托儿所、幼儿园建筑设计规范》</w:t>
      </w:r>
      <w:r>
        <w:rPr>
          <w:sz w:val="28"/>
          <w:szCs w:val="28"/>
        </w:rPr>
        <w:t>JGJ 39-2016</w:t>
      </w: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2019</w:t>
      </w:r>
      <w:r>
        <w:rPr>
          <w:rFonts w:hint="eastAsia"/>
          <w:sz w:val="28"/>
          <w:szCs w:val="28"/>
        </w:rPr>
        <w:t>版）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14</w:t>
      </w:r>
      <w:r>
        <w:rPr>
          <w:rFonts w:hint="eastAsia"/>
          <w:sz w:val="28"/>
          <w:szCs w:val="28"/>
        </w:rPr>
        <w:t>、《图书馆建筑设计规范》</w:t>
      </w:r>
      <w:r>
        <w:rPr>
          <w:sz w:val="28"/>
          <w:szCs w:val="28"/>
        </w:rPr>
        <w:t>JGJ 38</w:t>
      </w:r>
      <w:r>
        <w:rPr>
          <w:rFonts w:hint="eastAsia"/>
          <w:sz w:val="28"/>
          <w:szCs w:val="28"/>
        </w:rPr>
        <w:t>-2105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15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《剧场建筑设计规范》</w:t>
      </w:r>
      <w:r>
        <w:rPr>
          <w:sz w:val="28"/>
          <w:szCs w:val="28"/>
        </w:rPr>
        <w:t>JGJ 57 -2016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16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《综合医院建筑设计规范》</w:t>
      </w:r>
      <w:r>
        <w:rPr>
          <w:sz w:val="28"/>
          <w:szCs w:val="28"/>
        </w:rPr>
        <w:t>GB 5</w:t>
      </w:r>
      <w:r>
        <w:rPr>
          <w:rFonts w:hint="eastAsia"/>
          <w:sz w:val="28"/>
          <w:szCs w:val="28"/>
        </w:rPr>
        <w:t>103</w:t>
      </w:r>
      <w:r>
        <w:rPr>
          <w:sz w:val="28"/>
          <w:szCs w:val="28"/>
        </w:rPr>
        <w:t>9-2014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17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《旅馆建筑设计规范》</w:t>
      </w:r>
      <w:r>
        <w:rPr>
          <w:sz w:val="28"/>
          <w:szCs w:val="28"/>
        </w:rPr>
        <w:t>JGJ 62-2014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18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《商店建筑设计规范》</w:t>
      </w:r>
      <w:r>
        <w:rPr>
          <w:sz w:val="28"/>
          <w:szCs w:val="28"/>
        </w:rPr>
        <w:t>JGJ 48-2014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19</w:t>
      </w:r>
      <w:r>
        <w:rPr>
          <w:rFonts w:hint="eastAsia"/>
          <w:sz w:val="28"/>
          <w:szCs w:val="28"/>
        </w:rPr>
        <w:t>、《文化馆建筑设计规范》</w:t>
      </w:r>
      <w:r>
        <w:rPr>
          <w:rFonts w:hint="eastAsia"/>
          <w:sz w:val="28"/>
          <w:szCs w:val="28"/>
        </w:rPr>
        <w:t>J</w:t>
      </w:r>
      <w:r>
        <w:rPr>
          <w:sz w:val="28"/>
          <w:szCs w:val="28"/>
        </w:rPr>
        <w:t>GJ</w:t>
      </w:r>
      <w:r>
        <w:rPr>
          <w:rFonts w:hint="eastAsia"/>
          <w:sz w:val="28"/>
          <w:szCs w:val="28"/>
        </w:rPr>
        <w:t>/</w:t>
      </w:r>
      <w:r>
        <w:rPr>
          <w:sz w:val="28"/>
          <w:szCs w:val="28"/>
        </w:rPr>
        <w:t>T 41-2014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、《博物馆建筑设计规范》</w:t>
      </w:r>
      <w:r>
        <w:rPr>
          <w:sz w:val="28"/>
          <w:szCs w:val="28"/>
        </w:rPr>
        <w:t>JGJ 66-2015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21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《饮食建筑设计</w:t>
      </w:r>
      <w:r>
        <w:rPr>
          <w:rFonts w:hint="eastAsia"/>
          <w:sz w:val="28"/>
          <w:szCs w:val="28"/>
        </w:rPr>
        <w:t>标准</w:t>
      </w:r>
      <w:r>
        <w:rPr>
          <w:sz w:val="28"/>
          <w:szCs w:val="28"/>
        </w:rPr>
        <w:t>》</w:t>
      </w:r>
      <w:r>
        <w:rPr>
          <w:sz w:val="28"/>
          <w:szCs w:val="28"/>
        </w:rPr>
        <w:t>JGJ 64-2017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22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《宿舍建筑设计规范》</w:t>
      </w:r>
      <w:r>
        <w:rPr>
          <w:sz w:val="28"/>
          <w:szCs w:val="28"/>
        </w:rPr>
        <w:t>JGJ 36-2016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23</w:t>
      </w:r>
      <w:r>
        <w:rPr>
          <w:rFonts w:hint="eastAsia"/>
          <w:sz w:val="28"/>
          <w:szCs w:val="28"/>
        </w:rPr>
        <w:t>、《数据中心设计规范》</w:t>
      </w:r>
      <w:r>
        <w:rPr>
          <w:sz w:val="28"/>
          <w:szCs w:val="28"/>
        </w:rPr>
        <w:t>GB 50174-20</w:t>
      </w:r>
      <w:r>
        <w:rPr>
          <w:rFonts w:hint="eastAsia"/>
          <w:sz w:val="28"/>
          <w:szCs w:val="28"/>
        </w:rPr>
        <w:t>17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24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《电影院建筑设计规范》</w:t>
      </w:r>
      <w:r>
        <w:rPr>
          <w:sz w:val="28"/>
          <w:szCs w:val="28"/>
        </w:rPr>
        <w:t>JGJ 58-2008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25</w:t>
      </w:r>
      <w:r>
        <w:rPr>
          <w:rFonts w:hint="eastAsia"/>
          <w:sz w:val="28"/>
          <w:szCs w:val="28"/>
        </w:rPr>
        <w:t>、《砌体结构设计规范》</w:t>
      </w:r>
      <w:r>
        <w:rPr>
          <w:rFonts w:hint="eastAsia"/>
          <w:sz w:val="28"/>
          <w:szCs w:val="28"/>
        </w:rPr>
        <w:t>GB50003-2011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26</w:t>
      </w:r>
      <w:r>
        <w:rPr>
          <w:rFonts w:hint="eastAsia"/>
          <w:sz w:val="28"/>
          <w:szCs w:val="28"/>
        </w:rPr>
        <w:t>、《混凝土结构设计规范》</w:t>
      </w:r>
      <w:r>
        <w:rPr>
          <w:rFonts w:hint="eastAsia"/>
          <w:sz w:val="28"/>
          <w:szCs w:val="28"/>
        </w:rPr>
        <w:t>GB50010-2010</w:t>
      </w: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版）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27</w:t>
      </w:r>
      <w:r>
        <w:rPr>
          <w:rFonts w:hint="eastAsia"/>
          <w:sz w:val="28"/>
          <w:szCs w:val="28"/>
        </w:rPr>
        <w:t>、《建筑抗震设计规范》</w:t>
      </w:r>
      <w:r>
        <w:rPr>
          <w:rFonts w:hint="eastAsia"/>
          <w:sz w:val="28"/>
          <w:szCs w:val="28"/>
        </w:rPr>
        <w:t>GB50011-2010</w:t>
      </w: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2016</w:t>
      </w:r>
      <w:r>
        <w:rPr>
          <w:rFonts w:hint="eastAsia"/>
          <w:sz w:val="28"/>
          <w:szCs w:val="28"/>
        </w:rPr>
        <w:t>版）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28</w:t>
      </w:r>
      <w:r>
        <w:rPr>
          <w:rFonts w:hint="eastAsia"/>
          <w:sz w:val="28"/>
          <w:szCs w:val="28"/>
        </w:rPr>
        <w:t>、《体育建筑设计规范》</w:t>
      </w:r>
      <w:r>
        <w:rPr>
          <w:rFonts w:hint="eastAsia"/>
          <w:sz w:val="28"/>
          <w:szCs w:val="28"/>
        </w:rPr>
        <w:t>JGJ31-2003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9</w:t>
      </w:r>
      <w:r>
        <w:rPr>
          <w:rFonts w:hint="eastAsia"/>
          <w:sz w:val="28"/>
          <w:szCs w:val="28"/>
        </w:rPr>
        <w:t>、《老年人照料设施建筑设计标准》</w:t>
      </w:r>
      <w:r>
        <w:rPr>
          <w:rFonts w:hint="eastAsia"/>
          <w:sz w:val="28"/>
          <w:szCs w:val="28"/>
        </w:rPr>
        <w:t>JGJ 450-2018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30</w:t>
      </w:r>
      <w:r>
        <w:rPr>
          <w:rFonts w:hint="eastAsia"/>
          <w:sz w:val="28"/>
          <w:szCs w:val="28"/>
        </w:rPr>
        <w:t>、《人民防空工程设计防火规范》</w:t>
      </w:r>
      <w:r>
        <w:rPr>
          <w:rFonts w:hint="eastAsia"/>
          <w:sz w:val="28"/>
          <w:szCs w:val="28"/>
        </w:rPr>
        <w:t>GB 50098-2009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31</w:t>
      </w:r>
      <w:r>
        <w:rPr>
          <w:rFonts w:hint="eastAsia"/>
          <w:sz w:val="28"/>
          <w:szCs w:val="28"/>
        </w:rPr>
        <w:t>、《汽车库、修车库、停车场设计防火规范》</w:t>
      </w:r>
      <w:r>
        <w:rPr>
          <w:sz w:val="28"/>
          <w:szCs w:val="28"/>
        </w:rPr>
        <w:t>GB 50067-2014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《公共建筑节能设计标准》</w:t>
      </w:r>
      <w:r>
        <w:rPr>
          <w:rFonts w:hint="eastAsia"/>
          <w:sz w:val="28"/>
          <w:szCs w:val="28"/>
        </w:rPr>
        <w:t>GB50189-</w:t>
      </w:r>
      <w:r>
        <w:rPr>
          <w:sz w:val="28"/>
          <w:szCs w:val="28"/>
        </w:rPr>
        <w:t>2015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32</w:t>
      </w:r>
      <w:r>
        <w:rPr>
          <w:rFonts w:hint="eastAsia"/>
          <w:sz w:val="28"/>
          <w:szCs w:val="28"/>
        </w:rPr>
        <w:t>、参考</w:t>
      </w:r>
      <w:r>
        <w:rPr>
          <w:sz w:val="28"/>
          <w:szCs w:val="28"/>
        </w:rPr>
        <w:t>《全国民用建筑工程设计技术措施》</w:t>
      </w:r>
      <w:r>
        <w:rPr>
          <w:sz w:val="28"/>
          <w:szCs w:val="28"/>
        </w:rPr>
        <w:t>(</w:t>
      </w:r>
      <w:r>
        <w:rPr>
          <w:sz w:val="28"/>
          <w:szCs w:val="28"/>
        </w:rPr>
        <w:t>规划</w:t>
      </w:r>
      <w:r>
        <w:rPr>
          <w:sz w:val="28"/>
          <w:szCs w:val="28"/>
        </w:rPr>
        <w:t>•</w:t>
      </w:r>
      <w:r>
        <w:rPr>
          <w:sz w:val="28"/>
          <w:szCs w:val="28"/>
        </w:rPr>
        <w:t>建筑</w:t>
      </w:r>
      <w:r>
        <w:rPr>
          <w:sz w:val="28"/>
          <w:szCs w:val="28"/>
        </w:rPr>
        <w:t>•</w:t>
      </w:r>
      <w:r>
        <w:rPr>
          <w:rFonts w:hint="eastAsia"/>
          <w:sz w:val="28"/>
          <w:szCs w:val="28"/>
        </w:rPr>
        <w:t>景观</w:t>
      </w:r>
      <w:r>
        <w:rPr>
          <w:sz w:val="28"/>
          <w:szCs w:val="28"/>
        </w:rPr>
        <w:t>)</w:t>
      </w: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2009</w:t>
      </w:r>
      <w:r>
        <w:rPr>
          <w:rFonts w:hint="eastAsia"/>
          <w:sz w:val="28"/>
          <w:szCs w:val="28"/>
        </w:rPr>
        <w:t>版）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33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《夏热冬冷地区居住建筑节能设计标准》</w:t>
      </w:r>
      <w:r>
        <w:rPr>
          <w:sz w:val="28"/>
          <w:szCs w:val="28"/>
        </w:rPr>
        <w:t>JGJ 134-2010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34</w:t>
      </w:r>
      <w:r>
        <w:rPr>
          <w:rFonts w:hint="eastAsia"/>
          <w:sz w:val="28"/>
          <w:szCs w:val="28"/>
        </w:rPr>
        <w:t>、《</w:t>
      </w:r>
      <w:r>
        <w:rPr>
          <w:sz w:val="28"/>
          <w:szCs w:val="28"/>
        </w:rPr>
        <w:t>夏热冬</w:t>
      </w:r>
      <w:r>
        <w:rPr>
          <w:rFonts w:hint="eastAsia"/>
          <w:sz w:val="28"/>
          <w:szCs w:val="28"/>
        </w:rPr>
        <w:t>暖</w:t>
      </w:r>
      <w:r>
        <w:rPr>
          <w:sz w:val="28"/>
          <w:szCs w:val="28"/>
        </w:rPr>
        <w:t>地区居住建筑节能设计标准》</w:t>
      </w:r>
      <w:r>
        <w:rPr>
          <w:sz w:val="28"/>
          <w:szCs w:val="28"/>
        </w:rPr>
        <w:t>JGJ 75-2012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35</w:t>
      </w:r>
      <w:r>
        <w:rPr>
          <w:rFonts w:hint="eastAsia"/>
          <w:sz w:val="28"/>
          <w:szCs w:val="28"/>
        </w:rPr>
        <w:t>、《严寒和寒冷地区居住建筑节能设计标准》</w:t>
      </w:r>
      <w:r>
        <w:rPr>
          <w:rFonts w:hint="eastAsia"/>
          <w:sz w:val="28"/>
          <w:szCs w:val="28"/>
        </w:rPr>
        <w:t>JGJ 26-2010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36</w:t>
      </w:r>
      <w:r>
        <w:rPr>
          <w:rFonts w:hint="eastAsia"/>
          <w:sz w:val="28"/>
          <w:szCs w:val="28"/>
        </w:rPr>
        <w:t>、《严寒和寒冷地区居住建筑节能设计标准》</w:t>
      </w:r>
      <w:r>
        <w:rPr>
          <w:rFonts w:hint="eastAsia"/>
          <w:sz w:val="28"/>
          <w:szCs w:val="28"/>
        </w:rPr>
        <w:t>JGJ 26-2018(2019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日起实施</w:t>
      </w:r>
      <w:r>
        <w:rPr>
          <w:rFonts w:hint="eastAsia"/>
          <w:sz w:val="28"/>
          <w:szCs w:val="28"/>
        </w:rPr>
        <w:t>)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37</w:t>
      </w:r>
      <w:r>
        <w:rPr>
          <w:rFonts w:hint="eastAsia"/>
          <w:sz w:val="28"/>
          <w:szCs w:val="28"/>
        </w:rPr>
        <w:t>、《建筑工程施工质量验收统一标准》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50300-2013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lastRenderedPageBreak/>
        <w:t>38</w:t>
      </w:r>
      <w:r>
        <w:rPr>
          <w:rFonts w:hint="eastAsia"/>
          <w:sz w:val="28"/>
          <w:szCs w:val="28"/>
        </w:rPr>
        <w:t>、《建筑装饰装修工程质量验收标准》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50210-20</w:t>
      </w:r>
      <w:r>
        <w:rPr>
          <w:sz w:val="28"/>
          <w:szCs w:val="28"/>
        </w:rPr>
        <w:t>18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39</w:t>
      </w:r>
      <w:r>
        <w:rPr>
          <w:rFonts w:hint="eastAsia"/>
          <w:sz w:val="28"/>
          <w:szCs w:val="28"/>
        </w:rPr>
        <w:t>、《建筑地面工程施工质量验收规范》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50209-2010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40</w:t>
      </w:r>
      <w:r>
        <w:rPr>
          <w:rFonts w:hint="eastAsia"/>
          <w:sz w:val="28"/>
          <w:szCs w:val="28"/>
        </w:rPr>
        <w:t>、《公共建筑吊顶工程技术规程》</w:t>
      </w:r>
      <w:r>
        <w:rPr>
          <w:rFonts w:hint="eastAsia"/>
          <w:sz w:val="28"/>
          <w:szCs w:val="28"/>
        </w:rPr>
        <w:t>JGJ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345-2014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41</w:t>
      </w:r>
      <w:r>
        <w:rPr>
          <w:rFonts w:hint="eastAsia"/>
          <w:sz w:val="28"/>
          <w:szCs w:val="28"/>
        </w:rPr>
        <w:t>、《建筑内部装修防火施工及验收规范》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50354-2005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42</w:t>
      </w:r>
      <w:r>
        <w:rPr>
          <w:rFonts w:hint="eastAsia"/>
          <w:sz w:val="28"/>
          <w:szCs w:val="28"/>
        </w:rPr>
        <w:t>、《建筑玻璃应用技术规程》</w:t>
      </w:r>
      <w:r>
        <w:rPr>
          <w:rFonts w:hint="eastAsia"/>
          <w:sz w:val="28"/>
          <w:szCs w:val="28"/>
        </w:rPr>
        <w:t>JGJ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113-2015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43</w:t>
      </w:r>
      <w:r>
        <w:rPr>
          <w:rFonts w:hint="eastAsia"/>
          <w:sz w:val="28"/>
          <w:szCs w:val="28"/>
        </w:rPr>
        <w:t>、《住宅室内防水工程技术规范》</w:t>
      </w:r>
      <w:r>
        <w:rPr>
          <w:rFonts w:hint="eastAsia"/>
          <w:sz w:val="28"/>
          <w:szCs w:val="28"/>
        </w:rPr>
        <w:t>JGJ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298-2013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44</w:t>
      </w:r>
      <w:r>
        <w:rPr>
          <w:rFonts w:hint="eastAsia"/>
          <w:sz w:val="28"/>
          <w:szCs w:val="28"/>
        </w:rPr>
        <w:t>、《金属与石材幕墙工程技术规范》</w:t>
      </w:r>
      <w:r>
        <w:rPr>
          <w:rFonts w:hint="eastAsia"/>
          <w:sz w:val="28"/>
          <w:szCs w:val="28"/>
        </w:rPr>
        <w:t>JGJ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133-2001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45</w:t>
      </w:r>
      <w:r>
        <w:rPr>
          <w:rFonts w:hint="eastAsia"/>
          <w:sz w:val="28"/>
          <w:szCs w:val="28"/>
        </w:rPr>
        <w:t>、《玻璃幕墙工程技术规范》</w:t>
      </w:r>
      <w:r>
        <w:rPr>
          <w:rFonts w:hint="eastAsia"/>
          <w:sz w:val="28"/>
          <w:szCs w:val="28"/>
        </w:rPr>
        <w:t>JGJ</w:t>
      </w:r>
      <w:r>
        <w:rPr>
          <w:sz w:val="28"/>
          <w:szCs w:val="28"/>
        </w:rPr>
        <w:t xml:space="preserve"> 102</w:t>
      </w:r>
      <w:r>
        <w:rPr>
          <w:rFonts w:hint="eastAsia"/>
          <w:sz w:val="28"/>
          <w:szCs w:val="28"/>
        </w:rPr>
        <w:t>-20</w:t>
      </w:r>
      <w:r>
        <w:rPr>
          <w:sz w:val="28"/>
          <w:szCs w:val="28"/>
        </w:rPr>
        <w:t>03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46</w:t>
      </w:r>
      <w:r>
        <w:rPr>
          <w:rFonts w:hint="eastAsia"/>
          <w:sz w:val="28"/>
          <w:szCs w:val="28"/>
        </w:rPr>
        <w:t>、《采光顶与金属屋面技术规程》</w:t>
      </w:r>
      <w:r>
        <w:rPr>
          <w:rFonts w:hint="eastAsia"/>
          <w:sz w:val="28"/>
          <w:szCs w:val="28"/>
        </w:rPr>
        <w:t>JGJ</w:t>
      </w:r>
      <w:r>
        <w:rPr>
          <w:sz w:val="28"/>
          <w:szCs w:val="28"/>
        </w:rPr>
        <w:t xml:space="preserve"> 255</w:t>
      </w:r>
      <w:r>
        <w:rPr>
          <w:rFonts w:hint="eastAsia"/>
          <w:sz w:val="28"/>
          <w:szCs w:val="28"/>
        </w:rPr>
        <w:t>-</w:t>
      </w:r>
      <w:r>
        <w:rPr>
          <w:sz w:val="28"/>
          <w:szCs w:val="28"/>
        </w:rPr>
        <w:t>2012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47</w:t>
      </w:r>
      <w:r>
        <w:rPr>
          <w:rFonts w:hint="eastAsia"/>
          <w:sz w:val="28"/>
          <w:szCs w:val="28"/>
        </w:rPr>
        <w:t>、《建筑电气照明装置施工与验收规范》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50617-2010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48</w:t>
      </w:r>
      <w:r>
        <w:rPr>
          <w:rFonts w:hint="eastAsia"/>
          <w:sz w:val="28"/>
          <w:szCs w:val="28"/>
        </w:rPr>
        <w:t>、《建筑电气工程施工质量验收规范》</w:t>
      </w:r>
      <w:r>
        <w:rPr>
          <w:rFonts w:hint="eastAsia"/>
          <w:sz w:val="28"/>
          <w:szCs w:val="28"/>
        </w:rPr>
        <w:t>GB 50303-2015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49</w:t>
      </w:r>
      <w:r>
        <w:rPr>
          <w:rFonts w:hint="eastAsia"/>
          <w:sz w:val="28"/>
          <w:szCs w:val="28"/>
        </w:rPr>
        <w:t>、《建筑给水排水及采暖工程施工质量验收规范》</w:t>
      </w:r>
      <w:r>
        <w:rPr>
          <w:rFonts w:hint="eastAsia"/>
          <w:sz w:val="28"/>
          <w:szCs w:val="28"/>
        </w:rPr>
        <w:t>G</w:t>
      </w:r>
      <w:r>
        <w:rPr>
          <w:sz w:val="28"/>
          <w:szCs w:val="28"/>
        </w:rPr>
        <w:t>B 50242-2002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50</w:t>
      </w:r>
      <w:r>
        <w:rPr>
          <w:rFonts w:hint="eastAsia"/>
          <w:sz w:val="28"/>
          <w:szCs w:val="28"/>
        </w:rPr>
        <w:t>、《通风与空调工程施工质量验收规范》</w:t>
      </w:r>
      <w:r>
        <w:rPr>
          <w:rFonts w:hint="eastAsia"/>
          <w:sz w:val="28"/>
          <w:szCs w:val="28"/>
        </w:rPr>
        <w:t>G</w:t>
      </w:r>
      <w:r>
        <w:rPr>
          <w:sz w:val="28"/>
          <w:szCs w:val="28"/>
        </w:rPr>
        <w:t>B 50243-2016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51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《混凝土结构后锚固技术规程》</w:t>
      </w:r>
      <w:r>
        <w:rPr>
          <w:sz w:val="28"/>
          <w:szCs w:val="28"/>
        </w:rPr>
        <w:t>JGJ 145-2013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52</w:t>
      </w:r>
      <w:r>
        <w:rPr>
          <w:rFonts w:hint="eastAsia"/>
          <w:sz w:val="28"/>
          <w:szCs w:val="28"/>
        </w:rPr>
        <w:t>、《民用建筑工程室内环境污染控制规范》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50325-2010</w:t>
      </w: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2013</w:t>
      </w:r>
      <w:r>
        <w:rPr>
          <w:rFonts w:hint="eastAsia"/>
          <w:sz w:val="28"/>
          <w:szCs w:val="28"/>
        </w:rPr>
        <w:t>年版）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rFonts w:hint="eastAsia"/>
          <w:sz w:val="28"/>
          <w:szCs w:val="28"/>
        </w:rPr>
        <w:t>《民用建筑工程室内环境污染控制标准》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50325-2020(2020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日起实施</w:t>
      </w:r>
      <w:r>
        <w:rPr>
          <w:rFonts w:hint="eastAsia"/>
          <w:sz w:val="28"/>
          <w:szCs w:val="28"/>
        </w:rPr>
        <w:t>)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53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《建筑安全玻璃管理规定》发改运行</w:t>
      </w:r>
      <w:r>
        <w:rPr>
          <w:sz w:val="28"/>
          <w:szCs w:val="28"/>
        </w:rPr>
        <w:t>[2003]2116</w:t>
      </w:r>
      <w:r>
        <w:rPr>
          <w:sz w:val="28"/>
          <w:szCs w:val="28"/>
        </w:rPr>
        <w:t>号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54</w:t>
      </w:r>
      <w:r>
        <w:rPr>
          <w:rFonts w:hint="eastAsia"/>
          <w:sz w:val="28"/>
          <w:szCs w:val="28"/>
        </w:rPr>
        <w:t>、《建筑防护栏杆技术标准》</w:t>
      </w:r>
      <w:r>
        <w:rPr>
          <w:sz w:val="28"/>
          <w:szCs w:val="28"/>
        </w:rPr>
        <w:t>JGJ/T 470-2019</w:t>
      </w:r>
      <w:r>
        <w:rPr>
          <w:rFonts w:hint="eastAsia"/>
          <w:sz w:val="28"/>
          <w:szCs w:val="28"/>
        </w:rPr>
        <w:t>(2020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日起实施</w:t>
      </w:r>
      <w:r>
        <w:rPr>
          <w:rFonts w:hint="eastAsia"/>
          <w:sz w:val="28"/>
          <w:szCs w:val="28"/>
        </w:rPr>
        <w:t>)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55</w:t>
      </w:r>
      <w:r>
        <w:rPr>
          <w:rFonts w:hint="eastAsia"/>
          <w:sz w:val="28"/>
          <w:szCs w:val="28"/>
        </w:rPr>
        <w:t>、《装配式整体卫生间应用技术标准》</w:t>
      </w:r>
      <w:r>
        <w:rPr>
          <w:rFonts w:hint="eastAsia"/>
          <w:sz w:val="28"/>
          <w:szCs w:val="28"/>
        </w:rPr>
        <w:t>J</w:t>
      </w:r>
      <w:r>
        <w:rPr>
          <w:sz w:val="28"/>
          <w:szCs w:val="28"/>
        </w:rPr>
        <w:t>GJ</w:t>
      </w:r>
      <w:r>
        <w:rPr>
          <w:rFonts w:hint="eastAsia"/>
          <w:sz w:val="28"/>
          <w:szCs w:val="28"/>
        </w:rPr>
        <w:t>/</w:t>
      </w:r>
      <w:r>
        <w:rPr>
          <w:sz w:val="28"/>
          <w:szCs w:val="28"/>
        </w:rPr>
        <w:t>T 467-2018(2019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日实施</w:t>
      </w:r>
      <w:r>
        <w:rPr>
          <w:rFonts w:hint="eastAsia"/>
          <w:sz w:val="28"/>
          <w:szCs w:val="28"/>
        </w:rPr>
        <w:t>)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56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《</w:t>
      </w:r>
      <w:r>
        <w:rPr>
          <w:rFonts w:hint="eastAsia"/>
          <w:sz w:val="28"/>
          <w:szCs w:val="28"/>
        </w:rPr>
        <w:t>室内</w:t>
      </w:r>
      <w:r>
        <w:rPr>
          <w:sz w:val="28"/>
          <w:szCs w:val="28"/>
        </w:rPr>
        <w:t>装饰装修材料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>人造板及其制品中甲醛释放</w:t>
      </w:r>
      <w:r>
        <w:rPr>
          <w:rFonts w:hint="eastAsia"/>
          <w:sz w:val="28"/>
          <w:szCs w:val="28"/>
        </w:rPr>
        <w:t>限</w:t>
      </w:r>
      <w:r>
        <w:rPr>
          <w:sz w:val="28"/>
          <w:szCs w:val="28"/>
        </w:rPr>
        <w:t>量》</w:t>
      </w:r>
      <w:r>
        <w:rPr>
          <w:rFonts w:hint="eastAsia"/>
          <w:sz w:val="28"/>
          <w:szCs w:val="28"/>
        </w:rPr>
        <w:t>GB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18580-2017</w:t>
      </w: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  <w:r>
        <w:rPr>
          <w:sz w:val="28"/>
          <w:szCs w:val="28"/>
        </w:rPr>
        <w:t>57</w:t>
      </w:r>
      <w:r>
        <w:rPr>
          <w:rFonts w:hint="eastAsia"/>
          <w:sz w:val="28"/>
          <w:szCs w:val="28"/>
        </w:rPr>
        <w:t>、《饰面石材用胶粘剂》</w:t>
      </w:r>
      <w:r>
        <w:rPr>
          <w:rFonts w:hint="eastAsia"/>
          <w:sz w:val="28"/>
          <w:szCs w:val="28"/>
        </w:rPr>
        <w:t>GB/T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24264-2009</w:t>
      </w:r>
    </w:p>
    <w:p w:rsidR="00EF2899" w:rsidRDefault="00EF2899" w:rsidP="00EF2899">
      <w:pPr>
        <w:spacing w:line="40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参考规范和标准：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58</w:t>
      </w:r>
      <w:r>
        <w:rPr>
          <w:rFonts w:hint="eastAsia"/>
          <w:sz w:val="28"/>
          <w:szCs w:val="28"/>
        </w:rPr>
        <w:t>、《建筑装饰工程石材应用技术规程》</w:t>
      </w:r>
      <w:r>
        <w:rPr>
          <w:rFonts w:hint="eastAsia"/>
          <w:sz w:val="28"/>
          <w:szCs w:val="28"/>
        </w:rPr>
        <w:t>DB11/512-2017</w:t>
      </w:r>
      <w:r>
        <w:rPr>
          <w:rFonts w:hint="eastAsia"/>
          <w:sz w:val="28"/>
          <w:szCs w:val="28"/>
        </w:rPr>
        <w:t>北京市地方标准</w:t>
      </w:r>
    </w:p>
    <w:p w:rsidR="00EF2899" w:rsidRDefault="00EF2899" w:rsidP="00EF2899">
      <w:pPr>
        <w:spacing w:line="400" w:lineRule="exact"/>
        <w:ind w:firstLineChars="155" w:firstLine="434"/>
        <w:rPr>
          <w:sz w:val="28"/>
          <w:szCs w:val="28"/>
        </w:rPr>
      </w:pPr>
      <w:r>
        <w:rPr>
          <w:sz w:val="28"/>
          <w:szCs w:val="28"/>
        </w:rPr>
        <w:t>《</w:t>
      </w:r>
      <w:r>
        <w:rPr>
          <w:rFonts w:hint="eastAsia"/>
          <w:sz w:val="28"/>
          <w:szCs w:val="28"/>
        </w:rPr>
        <w:t>建筑</w:t>
      </w:r>
      <w:r>
        <w:rPr>
          <w:sz w:val="28"/>
          <w:szCs w:val="28"/>
        </w:rPr>
        <w:t>装饰室内石材</w:t>
      </w:r>
      <w:r>
        <w:rPr>
          <w:rFonts w:hint="eastAsia"/>
          <w:sz w:val="28"/>
          <w:szCs w:val="28"/>
        </w:rPr>
        <w:t>工程</w:t>
      </w:r>
      <w:r>
        <w:rPr>
          <w:sz w:val="28"/>
          <w:szCs w:val="28"/>
        </w:rPr>
        <w:t>技术规程》</w:t>
      </w:r>
      <w:r>
        <w:rPr>
          <w:rFonts w:hint="eastAsia"/>
          <w:sz w:val="28"/>
          <w:szCs w:val="28"/>
        </w:rPr>
        <w:t>CECS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422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bookmarkStart w:id="1" w:name="_Hlk66448294"/>
      <w:r>
        <w:rPr>
          <w:rFonts w:hint="eastAsia"/>
          <w:sz w:val="28"/>
          <w:szCs w:val="28"/>
        </w:rPr>
        <w:t>5</w:t>
      </w:r>
      <w:r>
        <w:rPr>
          <w:sz w:val="28"/>
          <w:szCs w:val="28"/>
        </w:rPr>
        <w:t>9</w:t>
      </w:r>
      <w:r>
        <w:rPr>
          <w:rFonts w:hint="eastAsia"/>
          <w:sz w:val="28"/>
          <w:szCs w:val="28"/>
        </w:rPr>
        <w:t>、</w:t>
      </w:r>
      <w:bookmarkEnd w:id="1"/>
      <w:r>
        <w:rPr>
          <w:rFonts w:hint="eastAsia"/>
          <w:sz w:val="28"/>
          <w:szCs w:val="28"/>
        </w:rPr>
        <w:t>《</w:t>
      </w:r>
      <w:hyperlink r:id="rId7" w:history="1">
        <w:r>
          <w:rPr>
            <w:rStyle w:val="a5"/>
            <w:rFonts w:hint="eastAsia"/>
            <w:sz w:val="28"/>
            <w:szCs w:val="28"/>
          </w:rPr>
          <w:t>轨道交通车站装饰装修设计规程</w:t>
        </w:r>
      </w:hyperlink>
      <w:r>
        <w:rPr>
          <w:rFonts w:hint="eastAsia"/>
          <w:sz w:val="28"/>
          <w:szCs w:val="28"/>
        </w:rPr>
        <w:t>》</w:t>
      </w:r>
      <w:r>
        <w:rPr>
          <w:rFonts w:hint="eastAsia"/>
          <w:sz w:val="28"/>
          <w:szCs w:val="28"/>
        </w:rPr>
        <w:t xml:space="preserve">T/CBDA </w:t>
      </w:r>
      <w:r>
        <w:rPr>
          <w:sz w:val="28"/>
          <w:szCs w:val="28"/>
        </w:rPr>
        <w:t>17</w:t>
      </w:r>
      <w:r>
        <w:rPr>
          <w:rFonts w:hint="eastAsia"/>
          <w:sz w:val="28"/>
          <w:szCs w:val="28"/>
        </w:rPr>
        <w:t>-201</w:t>
      </w:r>
      <w:r>
        <w:rPr>
          <w:sz w:val="28"/>
          <w:szCs w:val="28"/>
        </w:rPr>
        <w:t>8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60</w:t>
      </w:r>
      <w:r>
        <w:rPr>
          <w:rFonts w:hint="eastAsia"/>
          <w:sz w:val="28"/>
          <w:szCs w:val="28"/>
        </w:rPr>
        <w:t>、《</w:t>
      </w:r>
      <w:hyperlink r:id="rId8" w:history="1">
        <w:r>
          <w:rPr>
            <w:rStyle w:val="a5"/>
            <w:rFonts w:hint="eastAsia"/>
            <w:sz w:val="28"/>
            <w:szCs w:val="28"/>
          </w:rPr>
          <w:t>建筑装饰装修室内吊顶支撑系统技术规程</w:t>
        </w:r>
      </w:hyperlink>
      <w:r>
        <w:rPr>
          <w:rFonts w:hint="eastAsia"/>
          <w:sz w:val="28"/>
          <w:szCs w:val="28"/>
        </w:rPr>
        <w:t>》</w:t>
      </w:r>
      <w:r>
        <w:rPr>
          <w:rFonts w:hint="eastAsia"/>
          <w:sz w:val="28"/>
          <w:szCs w:val="28"/>
        </w:rPr>
        <w:t>T</w:t>
      </w:r>
      <w:r>
        <w:rPr>
          <w:sz w:val="28"/>
          <w:szCs w:val="28"/>
        </w:rPr>
        <w:t>/</w:t>
      </w:r>
      <w:r>
        <w:rPr>
          <w:rFonts w:hint="eastAsia"/>
          <w:sz w:val="28"/>
          <w:szCs w:val="28"/>
        </w:rPr>
        <w:t>CBDA 18-2018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6</w:t>
      </w: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、《住宅全装修工程技术规程》</w:t>
      </w:r>
      <w:r>
        <w:rPr>
          <w:rFonts w:hint="eastAsia"/>
          <w:sz w:val="28"/>
          <w:szCs w:val="28"/>
        </w:rPr>
        <w:t>T</w:t>
      </w:r>
      <w:r>
        <w:rPr>
          <w:sz w:val="28"/>
          <w:szCs w:val="28"/>
        </w:rPr>
        <w:t>/</w:t>
      </w:r>
      <w:r>
        <w:rPr>
          <w:rFonts w:hint="eastAsia"/>
          <w:sz w:val="28"/>
          <w:szCs w:val="28"/>
        </w:rPr>
        <w:t>CBDA</w:t>
      </w:r>
      <w:r>
        <w:rPr>
          <w:sz w:val="28"/>
          <w:szCs w:val="28"/>
        </w:rPr>
        <w:t>32</w:t>
      </w:r>
      <w:r>
        <w:rPr>
          <w:rFonts w:hint="eastAsia"/>
          <w:sz w:val="28"/>
          <w:szCs w:val="28"/>
        </w:rPr>
        <w:t>-201</w:t>
      </w:r>
      <w:r>
        <w:rPr>
          <w:sz w:val="28"/>
          <w:szCs w:val="28"/>
        </w:rPr>
        <w:t>9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62</w:t>
      </w:r>
      <w:r>
        <w:rPr>
          <w:rFonts w:hint="eastAsia"/>
          <w:sz w:val="28"/>
          <w:szCs w:val="28"/>
        </w:rPr>
        <w:t>、《建筑装饰装修机电末端综合布置技术规程》</w:t>
      </w:r>
      <w:r>
        <w:rPr>
          <w:rFonts w:hint="eastAsia"/>
          <w:sz w:val="28"/>
          <w:szCs w:val="28"/>
        </w:rPr>
        <w:t>T</w:t>
      </w:r>
      <w:r>
        <w:rPr>
          <w:sz w:val="28"/>
          <w:szCs w:val="28"/>
        </w:rPr>
        <w:t>/CBDA 27-2019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63</w:t>
      </w:r>
      <w:r>
        <w:rPr>
          <w:rFonts w:hint="eastAsia"/>
          <w:sz w:val="28"/>
          <w:szCs w:val="28"/>
        </w:rPr>
        <w:t>、《建筑室内安全玻璃工程技术规程》</w:t>
      </w:r>
      <w:r>
        <w:rPr>
          <w:sz w:val="28"/>
          <w:szCs w:val="28"/>
        </w:rPr>
        <w:t>T/CBDA 28-2019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64</w:t>
      </w:r>
      <w:r>
        <w:rPr>
          <w:rFonts w:hint="eastAsia"/>
          <w:sz w:val="28"/>
          <w:szCs w:val="28"/>
        </w:rPr>
        <w:t>、《建</w:t>
      </w:r>
      <w:hyperlink r:id="rId9" w:tgtFrame="_blank" w:history="1">
        <w:r>
          <w:rPr>
            <w:rStyle w:val="a5"/>
            <w:rFonts w:hint="eastAsia"/>
            <w:sz w:val="28"/>
            <w:szCs w:val="28"/>
          </w:rPr>
          <w:t>筑幕墙工程设计文件编制标准</w:t>
        </w:r>
      </w:hyperlink>
      <w:r>
        <w:rPr>
          <w:rFonts w:hint="eastAsia"/>
          <w:sz w:val="28"/>
          <w:szCs w:val="28"/>
        </w:rPr>
        <w:t>》</w:t>
      </w:r>
      <w:r>
        <w:rPr>
          <w:rFonts w:hint="eastAsia"/>
          <w:sz w:val="28"/>
          <w:szCs w:val="28"/>
        </w:rPr>
        <w:t>T</w:t>
      </w:r>
      <w:r>
        <w:rPr>
          <w:sz w:val="28"/>
          <w:szCs w:val="28"/>
        </w:rPr>
        <w:t>/CBDA 26-2019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65</w:t>
      </w:r>
      <w:r>
        <w:rPr>
          <w:rFonts w:hint="eastAsia"/>
          <w:sz w:val="28"/>
          <w:szCs w:val="28"/>
        </w:rPr>
        <w:t>、《展览陈列工程技术规程》</w:t>
      </w:r>
      <w:r>
        <w:rPr>
          <w:rFonts w:hint="eastAsia"/>
          <w:sz w:val="28"/>
          <w:szCs w:val="28"/>
        </w:rPr>
        <w:t>T/CBDA 4</w:t>
      </w:r>
      <w:r>
        <w:rPr>
          <w:sz w:val="28"/>
          <w:szCs w:val="28"/>
        </w:rPr>
        <w:t>0</w:t>
      </w:r>
      <w:r>
        <w:rPr>
          <w:rFonts w:hint="eastAsia"/>
          <w:sz w:val="28"/>
          <w:szCs w:val="28"/>
        </w:rPr>
        <w:t>-20</w:t>
      </w:r>
      <w:r>
        <w:rPr>
          <w:sz w:val="28"/>
          <w:szCs w:val="28"/>
        </w:rPr>
        <w:t>20(2020</w:t>
      </w:r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>9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日实施</w:t>
      </w:r>
      <w:r>
        <w:rPr>
          <w:rFonts w:hint="eastAsia"/>
          <w:sz w:val="28"/>
          <w:szCs w:val="28"/>
        </w:rPr>
        <w:t xml:space="preserve">) 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lastRenderedPageBreak/>
        <w:t>66</w:t>
      </w:r>
      <w:r>
        <w:rPr>
          <w:rFonts w:hint="eastAsia"/>
          <w:sz w:val="28"/>
          <w:szCs w:val="28"/>
        </w:rPr>
        <w:t>、《建筑装饰装修室内空间照明设计应用标准》</w:t>
      </w:r>
      <w:r>
        <w:rPr>
          <w:rFonts w:hint="eastAsia"/>
          <w:sz w:val="28"/>
          <w:szCs w:val="28"/>
        </w:rPr>
        <w:t xml:space="preserve">T/CBDA </w:t>
      </w:r>
      <w:r>
        <w:rPr>
          <w:sz w:val="28"/>
          <w:szCs w:val="28"/>
        </w:rPr>
        <w:t>49</w:t>
      </w:r>
      <w:r>
        <w:rPr>
          <w:rFonts w:hint="eastAsia"/>
          <w:sz w:val="28"/>
          <w:szCs w:val="28"/>
        </w:rPr>
        <w:t>-20</w:t>
      </w:r>
      <w:r>
        <w:rPr>
          <w:sz w:val="28"/>
          <w:szCs w:val="28"/>
        </w:rPr>
        <w:t>21(2021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日实施</w:t>
      </w:r>
      <w:r>
        <w:rPr>
          <w:rFonts w:hint="eastAsia"/>
          <w:sz w:val="28"/>
          <w:szCs w:val="28"/>
        </w:rPr>
        <w:t xml:space="preserve">) 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sz w:val="28"/>
          <w:szCs w:val="28"/>
        </w:rPr>
        <w:t>67</w:t>
      </w:r>
      <w:r>
        <w:rPr>
          <w:rFonts w:hint="eastAsia"/>
          <w:sz w:val="28"/>
          <w:szCs w:val="28"/>
        </w:rPr>
        <w:t>、《建筑室内装饰装修制图标准》</w:t>
      </w:r>
      <w:r>
        <w:rPr>
          <w:rFonts w:hint="eastAsia"/>
          <w:sz w:val="28"/>
          <w:szCs w:val="28"/>
        </w:rPr>
        <w:t>T</w:t>
      </w:r>
      <w:r>
        <w:rPr>
          <w:sz w:val="28"/>
          <w:szCs w:val="28"/>
        </w:rPr>
        <w:t>/</w:t>
      </w:r>
      <w:r>
        <w:rPr>
          <w:rFonts w:hint="eastAsia"/>
          <w:sz w:val="28"/>
          <w:szCs w:val="28"/>
        </w:rPr>
        <w:t>CBDA 47-2021</w:t>
      </w:r>
      <w:r>
        <w:rPr>
          <w:sz w:val="28"/>
          <w:szCs w:val="28"/>
        </w:rPr>
        <w:t>(2021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日实施</w:t>
      </w:r>
      <w:r>
        <w:rPr>
          <w:rFonts w:hint="eastAsia"/>
          <w:sz w:val="28"/>
          <w:szCs w:val="28"/>
        </w:rPr>
        <w:t xml:space="preserve">) 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6</w:t>
      </w:r>
      <w:r>
        <w:rPr>
          <w:sz w:val="28"/>
          <w:szCs w:val="28"/>
        </w:rPr>
        <w:t>8</w:t>
      </w:r>
      <w:r>
        <w:rPr>
          <w:rFonts w:hint="eastAsia"/>
          <w:sz w:val="28"/>
          <w:szCs w:val="28"/>
        </w:rPr>
        <w:t>、《</w:t>
      </w:r>
      <w:r>
        <w:rPr>
          <w:sz w:val="28"/>
          <w:szCs w:val="28"/>
        </w:rPr>
        <w:t>老年人照料设施建筑装饰装修设计规程</w:t>
      </w:r>
      <w:r>
        <w:rPr>
          <w:rFonts w:hint="eastAsia"/>
          <w:sz w:val="28"/>
          <w:szCs w:val="28"/>
        </w:rPr>
        <w:t>》</w:t>
      </w:r>
      <w:r>
        <w:rPr>
          <w:rFonts w:hint="eastAsia"/>
          <w:sz w:val="28"/>
          <w:szCs w:val="28"/>
        </w:rPr>
        <w:t xml:space="preserve">T/CBDA </w:t>
      </w:r>
      <w:r>
        <w:rPr>
          <w:sz w:val="28"/>
          <w:szCs w:val="28"/>
        </w:rPr>
        <w:t>50</w:t>
      </w:r>
      <w:r>
        <w:rPr>
          <w:rFonts w:hint="eastAsia"/>
          <w:sz w:val="28"/>
          <w:szCs w:val="28"/>
        </w:rPr>
        <w:t>-2021</w:t>
      </w:r>
      <w:r>
        <w:rPr>
          <w:sz w:val="28"/>
          <w:szCs w:val="28"/>
        </w:rPr>
        <w:t>(2021</w:t>
      </w:r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>6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日实施</w:t>
      </w:r>
      <w:r>
        <w:rPr>
          <w:rFonts w:hint="eastAsia"/>
          <w:sz w:val="28"/>
          <w:szCs w:val="28"/>
        </w:rPr>
        <w:t xml:space="preserve">) </w:t>
      </w:r>
      <w:r>
        <w:rPr>
          <w:rFonts w:hint="eastAsia"/>
          <w:sz w:val="28"/>
          <w:szCs w:val="28"/>
        </w:rPr>
        <w:t>团体标准</w:t>
      </w:r>
    </w:p>
    <w:p w:rsidR="00EF2899" w:rsidRDefault="00EF2899" w:rsidP="00EF2899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说明：上文未</w:t>
      </w:r>
      <w:r>
        <w:rPr>
          <w:sz w:val="28"/>
          <w:szCs w:val="28"/>
        </w:rPr>
        <w:t>列规范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标准</w:t>
      </w:r>
      <w:r>
        <w:rPr>
          <w:rFonts w:hint="eastAsia"/>
          <w:sz w:val="28"/>
          <w:szCs w:val="28"/>
        </w:rPr>
        <w:t>以</w:t>
      </w:r>
      <w:r>
        <w:rPr>
          <w:sz w:val="28"/>
          <w:szCs w:val="28"/>
        </w:rPr>
        <w:t>国家、行业</w:t>
      </w:r>
      <w:r>
        <w:rPr>
          <w:rFonts w:hint="eastAsia"/>
          <w:sz w:val="28"/>
          <w:szCs w:val="28"/>
        </w:rPr>
        <w:t>、团体</w:t>
      </w:r>
      <w:r>
        <w:rPr>
          <w:sz w:val="28"/>
          <w:szCs w:val="28"/>
        </w:rPr>
        <w:t>现行规范</w:t>
      </w:r>
      <w:r>
        <w:rPr>
          <w:rFonts w:hint="eastAsia"/>
          <w:sz w:val="28"/>
          <w:szCs w:val="28"/>
        </w:rPr>
        <w:t>、</w:t>
      </w:r>
      <w:r>
        <w:rPr>
          <w:sz w:val="28"/>
          <w:szCs w:val="28"/>
        </w:rPr>
        <w:t>标准</w:t>
      </w:r>
      <w:r>
        <w:rPr>
          <w:rFonts w:hint="eastAsia"/>
          <w:sz w:val="28"/>
          <w:szCs w:val="28"/>
        </w:rPr>
        <w:t>为</w:t>
      </w:r>
      <w:r>
        <w:rPr>
          <w:sz w:val="28"/>
          <w:szCs w:val="28"/>
        </w:rPr>
        <w:t>准</w:t>
      </w:r>
      <w:r>
        <w:rPr>
          <w:rFonts w:hint="eastAsia"/>
          <w:sz w:val="28"/>
          <w:szCs w:val="28"/>
        </w:rPr>
        <w:t>。</w:t>
      </w: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（二）此表不得涂改，涂改无效；</w:t>
      </w: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（三）每项扣分达到本项标准分为止；</w:t>
      </w: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（四）检查标识：</w:t>
      </w: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a</w:t>
      </w:r>
      <w:r>
        <w:rPr>
          <w:rFonts w:hint="eastAsia"/>
          <w:sz w:val="28"/>
          <w:szCs w:val="28"/>
        </w:rPr>
        <w:t>．每项扣分项目后面有一括弧（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）标记，复查时若未发现问题打时（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∨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），发现严重问题打（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×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），存在部分问题打（∨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×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），本工程无此项目打基础（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○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）；</w:t>
      </w:r>
    </w:p>
    <w:p w:rsidR="00EF2899" w:rsidRDefault="00EF2899" w:rsidP="00EF2899">
      <w:pPr>
        <w:spacing w:line="4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b</w:t>
      </w:r>
      <w:r>
        <w:rPr>
          <w:rFonts w:hint="eastAsia"/>
          <w:sz w:val="28"/>
          <w:szCs w:val="28"/>
        </w:rPr>
        <w:t>．在附加分条件栏中项目，若本工程有此项目打（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∨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），无此项目打（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○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），并做好书面记录。</w:t>
      </w:r>
    </w:p>
    <w:p w:rsidR="00EF2899" w:rsidRDefault="00EF2899" w:rsidP="00EF2899">
      <w:pPr>
        <w:spacing w:line="400" w:lineRule="exact"/>
        <w:rPr>
          <w:rFonts w:hint="eastAsia"/>
          <w:szCs w:val="21"/>
        </w:rPr>
      </w:pPr>
      <w:r>
        <w:rPr>
          <w:rFonts w:hint="eastAsia"/>
          <w:szCs w:val="21"/>
        </w:rPr>
        <w:t xml:space="preserve">        </w:t>
      </w:r>
    </w:p>
    <w:p w:rsidR="00EF2899" w:rsidRDefault="00EF2899" w:rsidP="00EF2899">
      <w:pPr>
        <w:ind w:left="11340" w:hangingChars="5400" w:hanging="11340"/>
        <w:rPr>
          <w:rFonts w:hint="eastAsia"/>
          <w:szCs w:val="21"/>
        </w:rPr>
      </w:pPr>
      <w:r>
        <w:rPr>
          <w:rFonts w:hint="eastAsia"/>
          <w:szCs w:val="21"/>
        </w:rPr>
        <w:t xml:space="preserve">                                                                                                                                                               </w:t>
      </w:r>
      <w:r>
        <w:rPr>
          <w:rFonts w:hint="eastAsia"/>
          <w:szCs w:val="21"/>
        </w:rPr>
        <w:t>日期：</w:t>
      </w:r>
      <w:r>
        <w:rPr>
          <w:rFonts w:hint="eastAsia"/>
          <w:szCs w:val="21"/>
        </w:rPr>
        <w:t xml:space="preserve">    </w:t>
      </w:r>
      <w:r>
        <w:rPr>
          <w:rFonts w:hint="eastAsia"/>
          <w:szCs w:val="21"/>
        </w:rPr>
        <w:t>年</w:t>
      </w:r>
      <w:r>
        <w:rPr>
          <w:rFonts w:hint="eastAsia"/>
          <w:szCs w:val="21"/>
        </w:rPr>
        <w:t xml:space="preserve">    </w:t>
      </w:r>
      <w:r>
        <w:rPr>
          <w:rFonts w:hint="eastAsia"/>
          <w:szCs w:val="21"/>
        </w:rPr>
        <w:t>月</w:t>
      </w:r>
      <w:r>
        <w:rPr>
          <w:rFonts w:hint="eastAsia"/>
          <w:szCs w:val="21"/>
        </w:rPr>
        <w:t xml:space="preserve">    </w:t>
      </w:r>
      <w:r>
        <w:rPr>
          <w:rFonts w:hint="eastAsia"/>
          <w:szCs w:val="21"/>
        </w:rPr>
        <w:t>日</w:t>
      </w:r>
    </w:p>
    <w:p w:rsidR="00EF2899" w:rsidRDefault="00EF2899" w:rsidP="00EF2899">
      <w:pPr>
        <w:jc w:val="center"/>
        <w:rPr>
          <w:rFonts w:eastAsia="黑体"/>
          <w:b/>
          <w:bCs/>
          <w:sz w:val="28"/>
        </w:rPr>
        <w:sectPr w:rsidR="00EF2899">
          <w:headerReference w:type="first" r:id="rId10"/>
          <w:type w:val="nextColumn"/>
          <w:pgSz w:w="11906" w:h="16838"/>
          <w:pgMar w:top="1440" w:right="1247" w:bottom="1440" w:left="1588" w:header="1134" w:footer="964" w:gutter="0"/>
          <w:pgNumType w:fmt="numberInDash"/>
          <w:cols w:space="720"/>
          <w:docGrid w:linePitch="312"/>
        </w:sectPr>
      </w:pPr>
    </w:p>
    <w:p w:rsidR="00EF2899" w:rsidRDefault="00EF2899" w:rsidP="00EF2899">
      <w:pPr>
        <w:jc w:val="center"/>
        <w:rPr>
          <w:rFonts w:eastAsia="黑体" w:hint="eastAsia"/>
          <w:bCs/>
          <w:sz w:val="28"/>
        </w:rPr>
      </w:pPr>
      <w:r>
        <w:rPr>
          <w:rFonts w:eastAsia="黑体" w:hint="eastAsia"/>
          <w:b/>
          <w:bCs/>
          <w:sz w:val="28"/>
        </w:rPr>
        <w:lastRenderedPageBreak/>
        <w:t>表七、评审结果</w:t>
      </w:r>
      <w:r>
        <w:rPr>
          <w:rFonts w:eastAsia="楷体_GB2312" w:hint="eastAsia"/>
          <w:bCs/>
          <w:sz w:val="28"/>
        </w:rPr>
        <w:t>（本表由中装协填写）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22"/>
        <w:gridCol w:w="2911"/>
        <w:gridCol w:w="177"/>
        <w:gridCol w:w="1938"/>
        <w:gridCol w:w="2340"/>
      </w:tblGrid>
      <w:tr w:rsidR="00EF2899" w:rsidTr="00286939">
        <w:trPr>
          <w:cantSplit/>
          <w:trHeight w:val="504"/>
        </w:trPr>
        <w:tc>
          <w:tcPr>
            <w:tcW w:w="1922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评审专家人数</w:t>
            </w:r>
          </w:p>
        </w:tc>
        <w:tc>
          <w:tcPr>
            <w:tcW w:w="3088" w:type="dxa"/>
            <w:gridSpan w:val="2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</w:t>
            </w:r>
            <w:r>
              <w:rPr>
                <w:rFonts w:hint="eastAsia"/>
                <w:sz w:val="28"/>
              </w:rPr>
              <w:t>人</w:t>
            </w:r>
          </w:p>
        </w:tc>
        <w:tc>
          <w:tcPr>
            <w:tcW w:w="1938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40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 w:rsidR="00EF2899" w:rsidTr="00286939">
        <w:trPr>
          <w:cantSplit/>
          <w:trHeight w:val="557"/>
        </w:trPr>
        <w:tc>
          <w:tcPr>
            <w:tcW w:w="1922" w:type="dxa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专家评审结论</w:t>
            </w:r>
          </w:p>
        </w:tc>
        <w:tc>
          <w:tcPr>
            <w:tcW w:w="7366" w:type="dxa"/>
            <w:gridSpan w:val="4"/>
            <w:vAlign w:val="center"/>
          </w:tcPr>
          <w:p w:rsidR="00EF2899" w:rsidRDefault="00EF2899" w:rsidP="00286939">
            <w:pPr>
              <w:adjustRightInd w:val="0"/>
              <w:snapToGrid w:val="0"/>
              <w:ind w:firstLineChars="200" w:firstLine="56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  <w:bdr w:val="single" w:sz="4" w:space="0" w:color="auto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1</w:t>
            </w:r>
            <w:r>
              <w:rPr>
                <w:rFonts w:hint="eastAsia"/>
                <w:sz w:val="28"/>
              </w:rPr>
              <w:t>、同意；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  <w:bdr w:val="single" w:sz="4" w:space="0" w:color="auto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2</w:t>
            </w:r>
            <w:r>
              <w:rPr>
                <w:rFonts w:hint="eastAsia"/>
                <w:sz w:val="28"/>
              </w:rPr>
              <w:t>、不同意。</w:t>
            </w:r>
          </w:p>
        </w:tc>
      </w:tr>
      <w:tr w:rsidR="00EF2899" w:rsidTr="00286939">
        <w:trPr>
          <w:cantSplit/>
          <w:trHeight w:val="2316"/>
        </w:trPr>
        <w:tc>
          <w:tcPr>
            <w:tcW w:w="9288" w:type="dxa"/>
            <w:gridSpan w:val="5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评审意见：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1150" w:firstLine="322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经办人签名：</w:t>
            </w:r>
            <w:r>
              <w:rPr>
                <w:rFonts w:hint="eastAsia"/>
                <w:sz w:val="28"/>
              </w:rPr>
              <w:t xml:space="preserve">           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ind w:firstLineChars="200" w:firstLine="56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</w:t>
            </w:r>
          </w:p>
        </w:tc>
      </w:tr>
      <w:tr w:rsidR="00EF2899" w:rsidTr="00286939">
        <w:trPr>
          <w:cantSplit/>
          <w:trHeight w:val="2316"/>
        </w:trPr>
        <w:tc>
          <w:tcPr>
            <w:tcW w:w="9288" w:type="dxa"/>
            <w:gridSpan w:val="5"/>
          </w:tcPr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中国建筑装饰协会意见：</w:t>
            </w: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 w:rsidR="00EF2899" w:rsidRDefault="00EF2899" w:rsidP="00286939">
            <w:pPr>
              <w:tabs>
                <w:tab w:val="left" w:pos="7800"/>
              </w:tabs>
              <w:adjustRightInd w:val="0"/>
              <w:snapToGrid w:val="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公章：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>经办人签名：</w:t>
            </w:r>
            <w:r>
              <w:rPr>
                <w:rFonts w:hint="eastAsia"/>
                <w:sz w:val="28"/>
              </w:rPr>
              <w:t xml:space="preserve">                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  <w:p w:rsidR="00EF2899" w:rsidRDefault="00EF2899" w:rsidP="00286939">
            <w:pPr>
              <w:tabs>
                <w:tab w:val="left" w:pos="7800"/>
              </w:tabs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 w:rsidR="00EF2899" w:rsidTr="00286939">
        <w:trPr>
          <w:cantSplit/>
          <w:trHeight w:val="434"/>
        </w:trPr>
        <w:tc>
          <w:tcPr>
            <w:tcW w:w="9288" w:type="dxa"/>
            <w:gridSpan w:val="5"/>
            <w:vAlign w:val="bottom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eastAsia="黑体" w:hint="eastAsia"/>
                <w:b/>
                <w:bCs/>
                <w:sz w:val="28"/>
              </w:rPr>
            </w:pPr>
            <w:r>
              <w:rPr>
                <w:rFonts w:eastAsia="黑体" w:hint="eastAsia"/>
                <w:b/>
                <w:bCs/>
                <w:sz w:val="28"/>
              </w:rPr>
              <w:t>****************************</w:t>
            </w:r>
            <w:r>
              <w:rPr>
                <w:rFonts w:eastAsia="黑体" w:hint="eastAsia"/>
                <w:b/>
                <w:bCs/>
                <w:sz w:val="28"/>
              </w:rPr>
              <w:t>☆☆☆☆☆</w:t>
            </w:r>
            <w:r>
              <w:rPr>
                <w:rFonts w:eastAsia="黑体" w:hint="eastAsia"/>
                <w:b/>
                <w:bCs/>
                <w:sz w:val="28"/>
              </w:rPr>
              <w:t>****************************</w:t>
            </w:r>
          </w:p>
        </w:tc>
      </w:tr>
      <w:tr w:rsidR="00EF2899" w:rsidTr="00286939">
        <w:trPr>
          <w:cantSplit/>
          <w:trHeight w:val="461"/>
        </w:trPr>
        <w:tc>
          <w:tcPr>
            <w:tcW w:w="9288" w:type="dxa"/>
            <w:gridSpan w:val="5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eastAsia="黑体" w:hint="eastAsia"/>
                <w:b/>
                <w:bCs/>
                <w:sz w:val="32"/>
              </w:rPr>
            </w:pPr>
            <w:r>
              <w:rPr>
                <w:rFonts w:eastAsia="黑体" w:hint="eastAsia"/>
                <w:b/>
                <w:bCs/>
                <w:sz w:val="32"/>
              </w:rPr>
              <w:t>获</w:t>
            </w:r>
            <w:r>
              <w:rPr>
                <w:rFonts w:eastAsia="黑体" w:hint="eastAsia"/>
                <w:b/>
                <w:bCs/>
                <w:sz w:val="32"/>
              </w:rPr>
              <w:t xml:space="preserve">  </w:t>
            </w:r>
            <w:r>
              <w:rPr>
                <w:rFonts w:eastAsia="黑体" w:hint="eastAsia"/>
                <w:b/>
                <w:bCs/>
                <w:sz w:val="32"/>
              </w:rPr>
              <w:t>奖</w:t>
            </w:r>
            <w:r>
              <w:rPr>
                <w:rFonts w:eastAsia="黑体" w:hint="eastAsia"/>
                <w:b/>
                <w:bCs/>
                <w:sz w:val="32"/>
              </w:rPr>
              <w:t xml:space="preserve">  </w:t>
            </w:r>
            <w:r>
              <w:rPr>
                <w:rFonts w:eastAsia="黑体" w:hint="eastAsia"/>
                <w:b/>
                <w:bCs/>
                <w:sz w:val="32"/>
              </w:rPr>
              <w:t>情</w:t>
            </w:r>
            <w:r>
              <w:rPr>
                <w:rFonts w:eastAsia="黑体" w:hint="eastAsia"/>
                <w:b/>
                <w:bCs/>
                <w:sz w:val="32"/>
              </w:rPr>
              <w:t xml:space="preserve">  </w:t>
            </w:r>
            <w:r>
              <w:rPr>
                <w:rFonts w:eastAsia="黑体" w:hint="eastAsia"/>
                <w:b/>
                <w:bCs/>
                <w:sz w:val="32"/>
              </w:rPr>
              <w:t>况</w:t>
            </w:r>
            <w:r>
              <w:rPr>
                <w:rFonts w:eastAsia="黑体" w:hint="eastAsia"/>
                <w:b/>
                <w:bCs/>
                <w:sz w:val="32"/>
              </w:rPr>
              <w:t xml:space="preserve">  </w:t>
            </w:r>
            <w:r>
              <w:rPr>
                <w:rFonts w:eastAsia="黑体" w:hint="eastAsia"/>
                <w:b/>
                <w:bCs/>
                <w:sz w:val="32"/>
              </w:rPr>
              <w:t>记</w:t>
            </w:r>
            <w:r>
              <w:rPr>
                <w:rFonts w:eastAsia="黑体" w:hint="eastAsia"/>
                <w:b/>
                <w:bCs/>
                <w:sz w:val="32"/>
              </w:rPr>
              <w:t xml:space="preserve">  </w:t>
            </w:r>
            <w:r>
              <w:rPr>
                <w:rFonts w:eastAsia="黑体" w:hint="eastAsia"/>
                <w:b/>
                <w:bCs/>
                <w:sz w:val="32"/>
              </w:rPr>
              <w:t>录</w:t>
            </w:r>
          </w:p>
        </w:tc>
      </w:tr>
      <w:tr w:rsidR="00EF2899" w:rsidTr="00286939">
        <w:trPr>
          <w:cantSplit/>
          <w:trHeight w:val="660"/>
        </w:trPr>
        <w:tc>
          <w:tcPr>
            <w:tcW w:w="4833" w:type="dxa"/>
            <w:gridSpan w:val="2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32"/>
              </w:rPr>
            </w:pPr>
            <w:r>
              <w:rPr>
                <w:rFonts w:hint="eastAsia"/>
                <w:sz w:val="32"/>
              </w:rPr>
              <w:t>获奖证书类别</w:t>
            </w:r>
          </w:p>
        </w:tc>
        <w:tc>
          <w:tcPr>
            <w:tcW w:w="4455" w:type="dxa"/>
            <w:gridSpan w:val="3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32"/>
              </w:rPr>
            </w:pPr>
            <w:r>
              <w:rPr>
                <w:rFonts w:hint="eastAsia"/>
                <w:sz w:val="32"/>
              </w:rPr>
              <w:t>获奖证书编号</w:t>
            </w:r>
          </w:p>
        </w:tc>
      </w:tr>
      <w:tr w:rsidR="00EF2899" w:rsidTr="00286939">
        <w:trPr>
          <w:cantSplit/>
          <w:trHeight w:val="660"/>
        </w:trPr>
        <w:tc>
          <w:tcPr>
            <w:tcW w:w="4833" w:type="dxa"/>
            <w:gridSpan w:val="2"/>
            <w:vAlign w:val="center"/>
          </w:tcPr>
          <w:p w:rsidR="00EF2899" w:rsidRDefault="00EF2899" w:rsidP="00286939">
            <w:pPr>
              <w:adjustRightInd w:val="0"/>
              <w:snapToGrid w:val="0"/>
              <w:jc w:val="center"/>
              <w:rPr>
                <w:rFonts w:hint="eastAsia"/>
                <w:sz w:val="32"/>
              </w:rPr>
            </w:pPr>
          </w:p>
        </w:tc>
        <w:tc>
          <w:tcPr>
            <w:tcW w:w="4455" w:type="dxa"/>
            <w:gridSpan w:val="3"/>
            <w:vAlign w:val="center"/>
          </w:tcPr>
          <w:p w:rsidR="00EF2899" w:rsidRDefault="00EF2899" w:rsidP="00286939">
            <w:pPr>
              <w:pStyle w:val="1"/>
              <w:ind w:firstLineChars="300" w:firstLine="960"/>
              <w:jc w:val="both"/>
              <w:rPr>
                <w:rFonts w:hint="eastAsia"/>
                <w:sz w:val="32"/>
              </w:rPr>
            </w:pPr>
            <w:r>
              <w:rPr>
                <w:rFonts w:hint="eastAsia"/>
                <w:sz w:val="32"/>
              </w:rPr>
              <w:t>Z J</w:t>
            </w:r>
          </w:p>
        </w:tc>
      </w:tr>
    </w:tbl>
    <w:p w:rsidR="00EF2899" w:rsidRDefault="00EF2899" w:rsidP="00EF2899">
      <w:pPr>
        <w:tabs>
          <w:tab w:val="left" w:pos="284"/>
        </w:tabs>
        <w:adjustRightInd w:val="0"/>
        <w:snapToGrid w:val="0"/>
        <w:spacing w:line="360" w:lineRule="auto"/>
        <w:ind w:firstLineChars="750" w:firstLine="3313"/>
        <w:rPr>
          <w:rFonts w:eastAsia="黑体" w:hint="eastAsia"/>
          <w:b/>
          <w:bCs/>
          <w:sz w:val="44"/>
        </w:rPr>
      </w:pPr>
    </w:p>
    <w:p w:rsidR="00EF2899" w:rsidRDefault="00EF2899" w:rsidP="00EF2899">
      <w:pPr>
        <w:tabs>
          <w:tab w:val="left" w:pos="284"/>
        </w:tabs>
        <w:adjustRightInd w:val="0"/>
        <w:snapToGrid w:val="0"/>
        <w:spacing w:line="360" w:lineRule="auto"/>
        <w:ind w:firstLineChars="750" w:firstLine="3313"/>
        <w:rPr>
          <w:rFonts w:hint="eastAsia"/>
          <w:sz w:val="28"/>
        </w:rPr>
      </w:pPr>
      <w:r>
        <w:rPr>
          <w:rFonts w:eastAsia="黑体" w:hint="eastAsia"/>
          <w:b/>
          <w:bCs/>
          <w:sz w:val="44"/>
        </w:rPr>
        <w:lastRenderedPageBreak/>
        <w:t>填</w:t>
      </w:r>
      <w:r>
        <w:rPr>
          <w:rFonts w:eastAsia="黑体" w:hint="eastAsia"/>
          <w:b/>
          <w:bCs/>
          <w:sz w:val="44"/>
        </w:rPr>
        <w:t xml:space="preserve"> </w:t>
      </w:r>
      <w:r>
        <w:rPr>
          <w:rFonts w:eastAsia="黑体"/>
          <w:b/>
          <w:bCs/>
          <w:sz w:val="44"/>
        </w:rPr>
        <w:t xml:space="preserve"> </w:t>
      </w:r>
      <w:r>
        <w:rPr>
          <w:rFonts w:eastAsia="黑体" w:hint="eastAsia"/>
          <w:b/>
          <w:bCs/>
          <w:sz w:val="44"/>
        </w:rPr>
        <w:t>表</w:t>
      </w:r>
      <w:r>
        <w:rPr>
          <w:rFonts w:eastAsia="黑体" w:hint="eastAsia"/>
          <w:b/>
          <w:bCs/>
          <w:sz w:val="44"/>
        </w:rPr>
        <w:t xml:space="preserve"> </w:t>
      </w:r>
      <w:r>
        <w:rPr>
          <w:rFonts w:eastAsia="黑体"/>
          <w:b/>
          <w:bCs/>
          <w:sz w:val="44"/>
        </w:rPr>
        <w:t xml:space="preserve"> </w:t>
      </w:r>
      <w:r>
        <w:rPr>
          <w:rFonts w:eastAsia="黑体" w:hint="eastAsia"/>
          <w:b/>
          <w:bCs/>
          <w:sz w:val="44"/>
        </w:rPr>
        <w:t>说</w:t>
      </w:r>
      <w:r>
        <w:rPr>
          <w:rFonts w:eastAsia="黑体" w:hint="eastAsia"/>
          <w:b/>
          <w:bCs/>
          <w:sz w:val="44"/>
        </w:rPr>
        <w:t xml:space="preserve"> </w:t>
      </w:r>
      <w:r>
        <w:rPr>
          <w:rFonts w:eastAsia="黑体"/>
          <w:b/>
          <w:bCs/>
          <w:sz w:val="44"/>
        </w:rPr>
        <w:t xml:space="preserve"> </w:t>
      </w:r>
      <w:r>
        <w:rPr>
          <w:rFonts w:eastAsia="黑体" w:hint="eastAsia"/>
          <w:b/>
          <w:bCs/>
          <w:sz w:val="44"/>
        </w:rPr>
        <w:t>明</w:t>
      </w:r>
    </w:p>
    <w:p w:rsidR="00EF2899" w:rsidRDefault="00EF2899" w:rsidP="00EF2899">
      <w:pPr>
        <w:adjustRightInd w:val="0"/>
        <w:snapToGrid w:val="0"/>
        <w:spacing w:line="240" w:lineRule="atLeast"/>
        <w:rPr>
          <w:rFonts w:hint="eastAsia"/>
          <w:sz w:val="28"/>
        </w:rPr>
      </w:pPr>
      <w:r>
        <w:rPr>
          <w:rFonts w:hint="eastAsia"/>
          <w:sz w:val="28"/>
        </w:rPr>
        <w:t xml:space="preserve">    1</w:t>
      </w:r>
      <w:r>
        <w:rPr>
          <w:rFonts w:hint="eastAsia"/>
          <w:sz w:val="28"/>
        </w:rPr>
        <w:t>、申报单位从中装新网（</w:t>
      </w:r>
      <w:r>
        <w:rPr>
          <w:rFonts w:hint="eastAsia"/>
          <w:sz w:val="28"/>
        </w:rPr>
        <w:t>www.cbda.cn</w:t>
      </w:r>
      <w:r>
        <w:rPr>
          <w:rFonts w:hint="eastAsia"/>
          <w:sz w:val="28"/>
        </w:rPr>
        <w:t>）下载评选办法和申报表，并根据本表用</w:t>
      </w:r>
      <w:r>
        <w:rPr>
          <w:rFonts w:hint="eastAsia"/>
          <w:sz w:val="28"/>
        </w:rPr>
        <w:t>A4</w:t>
      </w:r>
      <w:r>
        <w:rPr>
          <w:rFonts w:hint="eastAsia"/>
          <w:sz w:val="28"/>
        </w:rPr>
        <w:t>纸双面打印，所应填写各栏统一用标准四号楷体，并替换相应栏楷体填写说明。申报表所有页面内容均应打印。</w:t>
      </w:r>
    </w:p>
    <w:p w:rsidR="00EF2899" w:rsidRDefault="00EF2899" w:rsidP="00EF2899">
      <w:pPr>
        <w:adjustRightInd w:val="0"/>
        <w:snapToGrid w:val="0"/>
        <w:spacing w:line="240" w:lineRule="atLeast"/>
        <w:ind w:firstLine="570"/>
        <w:rPr>
          <w:rFonts w:hint="eastAsia"/>
          <w:sz w:val="28"/>
        </w:rPr>
      </w:pPr>
      <w:r>
        <w:rPr>
          <w:rFonts w:hint="eastAsia"/>
          <w:sz w:val="28"/>
        </w:rPr>
        <w:t>2</w:t>
      </w:r>
      <w:r>
        <w:rPr>
          <w:rFonts w:hint="eastAsia"/>
          <w:sz w:val="28"/>
        </w:rPr>
        <w:t>、申报企业必须同意企业声明的内容，并加盖公章。</w:t>
      </w:r>
    </w:p>
    <w:p w:rsidR="00EF2899" w:rsidRDefault="00EF2899" w:rsidP="00EF2899">
      <w:pPr>
        <w:snapToGrid w:val="0"/>
        <w:spacing w:line="240" w:lineRule="atLeast"/>
        <w:contextualSpacing/>
        <w:rPr>
          <w:rFonts w:hint="eastAsia"/>
          <w:sz w:val="28"/>
        </w:rPr>
      </w:pPr>
      <w:r>
        <w:rPr>
          <w:rFonts w:hint="eastAsia"/>
          <w:sz w:val="28"/>
        </w:rPr>
        <w:t xml:space="preserve">    3</w:t>
      </w:r>
      <w:r>
        <w:rPr>
          <w:rFonts w:hint="eastAsia"/>
          <w:sz w:val="28"/>
        </w:rPr>
        <w:t>、申报方案设计需提供：</w:t>
      </w:r>
    </w:p>
    <w:p w:rsidR="00EF2899" w:rsidRDefault="00EF2899" w:rsidP="00EF2899">
      <w:pPr>
        <w:snapToGrid w:val="0"/>
        <w:spacing w:line="240" w:lineRule="atLeast"/>
        <w:contextualSpacing/>
        <w:rPr>
          <w:rFonts w:hint="eastAsia"/>
          <w:sz w:val="28"/>
        </w:rPr>
      </w:pPr>
      <w:r>
        <w:rPr>
          <w:rFonts w:hint="eastAsia"/>
          <w:sz w:val="28"/>
        </w:rPr>
        <w:t>1</w:t>
      </w:r>
      <w:r>
        <w:rPr>
          <w:rFonts w:hint="eastAsia"/>
          <w:sz w:val="28"/>
        </w:rPr>
        <w:t>）装饰工程所在的建筑情况。</w:t>
      </w:r>
      <w:r>
        <w:rPr>
          <w:rFonts w:hint="eastAsia"/>
          <w:sz w:val="28"/>
        </w:rPr>
        <w:t xml:space="preserve"> 2</w:t>
      </w:r>
      <w:r>
        <w:rPr>
          <w:rFonts w:hint="eastAsia"/>
          <w:sz w:val="28"/>
        </w:rPr>
        <w:t>）设计范围；</w:t>
      </w:r>
      <w:r>
        <w:rPr>
          <w:rFonts w:hint="eastAsia"/>
          <w:sz w:val="28"/>
        </w:rPr>
        <w:t>3</w:t>
      </w:r>
      <w:r>
        <w:rPr>
          <w:rFonts w:hint="eastAsia"/>
          <w:sz w:val="28"/>
        </w:rPr>
        <w:t>）设计构想及创意；</w:t>
      </w:r>
      <w:r>
        <w:rPr>
          <w:rFonts w:hint="eastAsia"/>
          <w:sz w:val="28"/>
        </w:rPr>
        <w:t>4</w:t>
      </w:r>
      <w:r>
        <w:rPr>
          <w:rFonts w:hint="eastAsia"/>
          <w:sz w:val="28"/>
        </w:rPr>
        <w:t>）设计的风格及特点；</w:t>
      </w:r>
      <w:r>
        <w:rPr>
          <w:rFonts w:hint="eastAsia"/>
          <w:sz w:val="28"/>
        </w:rPr>
        <w:t>5</w:t>
      </w:r>
      <w:r>
        <w:rPr>
          <w:rFonts w:hint="eastAsia"/>
          <w:sz w:val="28"/>
        </w:rPr>
        <w:t>）方案设计图；（包括平面图，主要部位立面、剖面图）；</w:t>
      </w:r>
      <w:r>
        <w:rPr>
          <w:rFonts w:hint="eastAsia"/>
          <w:sz w:val="28"/>
        </w:rPr>
        <w:t xml:space="preserve"> 6</w:t>
      </w:r>
      <w:r>
        <w:rPr>
          <w:rFonts w:hint="eastAsia"/>
          <w:sz w:val="28"/>
        </w:rPr>
        <w:t>）主要部位效果图各一张；</w:t>
      </w:r>
    </w:p>
    <w:p w:rsidR="00EF2899" w:rsidRDefault="00EF2899" w:rsidP="00EF2899">
      <w:pPr>
        <w:snapToGrid w:val="0"/>
        <w:spacing w:line="240" w:lineRule="atLeast"/>
        <w:contextualSpacing/>
        <w:rPr>
          <w:rFonts w:hint="eastAsia"/>
          <w:sz w:val="28"/>
        </w:rPr>
      </w:pPr>
      <w:r>
        <w:rPr>
          <w:rFonts w:hint="eastAsia"/>
          <w:sz w:val="28"/>
        </w:rPr>
        <w:t>申报方案设计奖的须为已实施并通过竣工验收项目方案。以上内容提供电子版。</w:t>
      </w:r>
    </w:p>
    <w:p w:rsidR="00EF2899" w:rsidRDefault="00EF2899" w:rsidP="00EF2899">
      <w:pPr>
        <w:snapToGrid w:val="0"/>
        <w:spacing w:line="240" w:lineRule="atLeast"/>
        <w:contextualSpacing/>
        <w:rPr>
          <w:rFonts w:hint="eastAsia"/>
          <w:sz w:val="28"/>
        </w:rPr>
      </w:pPr>
      <w:r>
        <w:rPr>
          <w:rFonts w:hint="eastAsia"/>
          <w:sz w:val="28"/>
        </w:rPr>
        <w:t xml:space="preserve">    4</w:t>
      </w:r>
      <w:r>
        <w:rPr>
          <w:rFonts w:hint="eastAsia"/>
          <w:sz w:val="28"/>
        </w:rPr>
        <w:t>、施工图设计需提供：</w:t>
      </w:r>
    </w:p>
    <w:p w:rsidR="00EF2899" w:rsidRDefault="00EF2899" w:rsidP="00EF2899">
      <w:pPr>
        <w:snapToGrid w:val="0"/>
        <w:spacing w:line="240" w:lineRule="atLeast"/>
        <w:contextualSpacing/>
        <w:rPr>
          <w:rFonts w:hint="eastAsia"/>
          <w:sz w:val="28"/>
        </w:rPr>
      </w:pPr>
      <w:r>
        <w:rPr>
          <w:rFonts w:hint="eastAsia"/>
          <w:sz w:val="28"/>
        </w:rPr>
        <w:t>1</w:t>
      </w:r>
      <w:r>
        <w:rPr>
          <w:rFonts w:hint="eastAsia"/>
          <w:sz w:val="28"/>
        </w:rPr>
        <w:t>）装饰工程所在的建筑情况；</w:t>
      </w:r>
      <w:r>
        <w:rPr>
          <w:rFonts w:hint="eastAsia"/>
          <w:sz w:val="28"/>
        </w:rPr>
        <w:t>2</w:t>
      </w:r>
      <w:r>
        <w:rPr>
          <w:rFonts w:hint="eastAsia"/>
          <w:sz w:val="28"/>
        </w:rPr>
        <w:t>）设计范围；</w:t>
      </w:r>
      <w:r>
        <w:rPr>
          <w:rFonts w:hint="eastAsia"/>
          <w:sz w:val="28"/>
        </w:rPr>
        <w:t>3</w:t>
      </w:r>
      <w:r>
        <w:rPr>
          <w:rFonts w:hint="eastAsia"/>
          <w:sz w:val="28"/>
        </w:rPr>
        <w:t>）设计构想及创意；</w:t>
      </w:r>
      <w:r>
        <w:rPr>
          <w:rFonts w:hint="eastAsia"/>
          <w:sz w:val="28"/>
        </w:rPr>
        <w:t>4</w:t>
      </w:r>
      <w:r>
        <w:rPr>
          <w:rFonts w:hint="eastAsia"/>
          <w:sz w:val="28"/>
        </w:rPr>
        <w:t>）设计的风格及特点；</w:t>
      </w:r>
      <w:r>
        <w:rPr>
          <w:rFonts w:hint="eastAsia"/>
          <w:sz w:val="28"/>
        </w:rPr>
        <w:t>5</w:t>
      </w:r>
      <w:r>
        <w:rPr>
          <w:rFonts w:hint="eastAsia"/>
          <w:sz w:val="28"/>
        </w:rPr>
        <w:t>）新技术、新工艺、新材料的使用；</w:t>
      </w:r>
      <w:r>
        <w:rPr>
          <w:rFonts w:hint="eastAsia"/>
          <w:sz w:val="28"/>
        </w:rPr>
        <w:t>6</w:t>
      </w:r>
      <w:r>
        <w:rPr>
          <w:rFonts w:hint="eastAsia"/>
          <w:sz w:val="28"/>
        </w:rPr>
        <w:t>）水、电、暖、空、智能等各专业设计；</w:t>
      </w:r>
      <w:r>
        <w:rPr>
          <w:rFonts w:hint="eastAsia"/>
          <w:sz w:val="28"/>
        </w:rPr>
        <w:t>7</w:t>
      </w:r>
      <w:r>
        <w:rPr>
          <w:rFonts w:hint="eastAsia"/>
          <w:sz w:val="28"/>
        </w:rPr>
        <w:t>）设计的经济和社会效益；</w:t>
      </w:r>
      <w:r>
        <w:rPr>
          <w:rFonts w:hint="eastAsia"/>
          <w:sz w:val="28"/>
        </w:rPr>
        <w:t>8</w:t>
      </w:r>
      <w:r>
        <w:rPr>
          <w:rFonts w:hint="eastAsia"/>
          <w:sz w:val="28"/>
        </w:rPr>
        <w:t>）其他应说明的情况；</w:t>
      </w:r>
      <w:r>
        <w:rPr>
          <w:rFonts w:hint="eastAsia"/>
          <w:sz w:val="28"/>
        </w:rPr>
        <w:t>9</w:t>
      </w:r>
      <w:r>
        <w:rPr>
          <w:rFonts w:hint="eastAsia"/>
          <w:sz w:val="28"/>
        </w:rPr>
        <w:t>）另附：</w:t>
      </w:r>
      <w:r>
        <w:rPr>
          <w:rFonts w:hint="eastAsia"/>
          <w:sz w:val="28"/>
        </w:rPr>
        <w:t>a</w:t>
      </w:r>
      <w:r>
        <w:rPr>
          <w:rFonts w:hint="eastAsia"/>
          <w:sz w:val="28"/>
        </w:rPr>
        <w:t>、承接部分的总平面图</w:t>
      </w:r>
      <w:r>
        <w:rPr>
          <w:rFonts w:hint="eastAsia"/>
          <w:sz w:val="28"/>
        </w:rPr>
        <w:t>1</w:t>
      </w:r>
      <w:r>
        <w:rPr>
          <w:rFonts w:hint="eastAsia"/>
          <w:sz w:val="28"/>
        </w:rPr>
        <w:t>张（标注设计范围）；</w:t>
      </w:r>
      <w:r>
        <w:rPr>
          <w:rFonts w:hint="eastAsia"/>
          <w:sz w:val="28"/>
        </w:rPr>
        <w:t>b</w:t>
      </w:r>
      <w:r>
        <w:rPr>
          <w:rFonts w:hint="eastAsia"/>
          <w:sz w:val="28"/>
        </w:rPr>
        <w:t>、建筑装饰装修室内、外设计的平、立、剖面图（应能够反映建筑物内部的交通组织、防火分区、设备设置等情况）</w:t>
      </w:r>
      <w:r>
        <w:rPr>
          <w:rFonts w:hint="eastAsia"/>
          <w:sz w:val="28"/>
        </w:rPr>
        <w:t>6~10</w:t>
      </w:r>
      <w:r>
        <w:rPr>
          <w:rFonts w:hint="eastAsia"/>
          <w:sz w:val="28"/>
        </w:rPr>
        <w:t>张；</w:t>
      </w:r>
      <w:r>
        <w:rPr>
          <w:rFonts w:hint="eastAsia"/>
          <w:sz w:val="28"/>
        </w:rPr>
        <w:t>c</w:t>
      </w:r>
      <w:r>
        <w:rPr>
          <w:rFonts w:hint="eastAsia"/>
          <w:sz w:val="28"/>
        </w:rPr>
        <w:t>、水、电、暖、通等专业的系统图及设计总说明各</w:t>
      </w:r>
      <w:r>
        <w:rPr>
          <w:rFonts w:hint="eastAsia"/>
          <w:sz w:val="28"/>
        </w:rPr>
        <w:t>2~3</w:t>
      </w:r>
      <w:r>
        <w:rPr>
          <w:rFonts w:hint="eastAsia"/>
          <w:sz w:val="28"/>
        </w:rPr>
        <w:t>张；</w:t>
      </w:r>
      <w:r>
        <w:rPr>
          <w:rFonts w:hint="eastAsia"/>
          <w:sz w:val="28"/>
        </w:rPr>
        <w:t>d</w:t>
      </w:r>
      <w:r>
        <w:rPr>
          <w:rFonts w:hint="eastAsia"/>
          <w:sz w:val="28"/>
        </w:rPr>
        <w:t>、采用新技术、新材料、新工艺的有关情况及相应的图纸资料若干张。以上内容提供电子版。</w:t>
      </w:r>
    </w:p>
    <w:p w:rsidR="00EF2899" w:rsidRDefault="00EF2899" w:rsidP="00EF2899">
      <w:pPr>
        <w:adjustRightInd w:val="0"/>
        <w:snapToGrid w:val="0"/>
        <w:spacing w:line="400" w:lineRule="exact"/>
        <w:ind w:firstLine="570"/>
        <w:rPr>
          <w:rFonts w:hint="eastAsia"/>
          <w:sz w:val="28"/>
        </w:rPr>
      </w:pPr>
      <w:r>
        <w:rPr>
          <w:rFonts w:hint="eastAsia"/>
          <w:sz w:val="28"/>
        </w:rPr>
        <w:t>5</w:t>
      </w:r>
      <w:r>
        <w:rPr>
          <w:rFonts w:hint="eastAsia"/>
          <w:sz w:val="28"/>
        </w:rPr>
        <w:t>、本表封面（除右上角“工程编号”）、表一至表三（除签名外）内容必须打印填写。表六由复查专家组填写，表七由中国建筑装饰协会填写。</w:t>
      </w:r>
    </w:p>
    <w:p w:rsidR="00EF2899" w:rsidRDefault="00EF2899" w:rsidP="00EF2899">
      <w:pPr>
        <w:adjustRightInd w:val="0"/>
        <w:snapToGrid w:val="0"/>
        <w:spacing w:line="340" w:lineRule="exact"/>
        <w:ind w:firstLine="570"/>
        <w:rPr>
          <w:rFonts w:hint="eastAsia"/>
          <w:sz w:val="28"/>
        </w:rPr>
      </w:pPr>
      <w:r>
        <w:rPr>
          <w:rFonts w:hint="eastAsia"/>
          <w:sz w:val="28"/>
        </w:rPr>
        <w:t>6</w:t>
      </w:r>
      <w:r>
        <w:rPr>
          <w:rFonts w:hint="eastAsia"/>
          <w:sz w:val="28"/>
        </w:rPr>
        <w:t>、各栏中加盖公章及签名处，应清晰端正，公章或经办人员或主管人员的签名不得遗漏，本表各页面一经填写不得涂改。</w:t>
      </w:r>
    </w:p>
    <w:p w:rsidR="00EF2899" w:rsidRDefault="00EF2899" w:rsidP="00EF2899">
      <w:pPr>
        <w:adjustRightInd w:val="0"/>
        <w:snapToGrid w:val="0"/>
        <w:spacing w:line="340" w:lineRule="exact"/>
        <w:rPr>
          <w:rFonts w:hint="eastAsia"/>
          <w:b/>
          <w:sz w:val="28"/>
        </w:rPr>
      </w:pPr>
      <w:r>
        <w:rPr>
          <w:rFonts w:hint="eastAsia"/>
          <w:b/>
          <w:sz w:val="28"/>
        </w:rPr>
        <w:t>（纸质申报表中凡是涉及盖章处，必须为鲜章，否则申报表视为作废）</w:t>
      </w:r>
    </w:p>
    <w:p w:rsidR="00EF2899" w:rsidRDefault="00EF2899" w:rsidP="00EF2899">
      <w:pPr>
        <w:adjustRightInd w:val="0"/>
        <w:snapToGrid w:val="0"/>
        <w:spacing w:line="400" w:lineRule="exact"/>
        <w:ind w:firstLineChars="200" w:firstLine="544"/>
        <w:rPr>
          <w:rFonts w:hint="eastAsia"/>
          <w:spacing w:val="-4"/>
          <w:sz w:val="28"/>
          <w:szCs w:val="28"/>
        </w:rPr>
      </w:pPr>
      <w:r>
        <w:rPr>
          <w:rFonts w:hint="eastAsia"/>
          <w:spacing w:val="-4"/>
          <w:sz w:val="28"/>
          <w:szCs w:val="28"/>
        </w:rPr>
        <w:t>7</w:t>
      </w:r>
      <w:r>
        <w:rPr>
          <w:rFonts w:hint="eastAsia"/>
          <w:spacing w:val="-4"/>
          <w:sz w:val="28"/>
          <w:szCs w:val="28"/>
        </w:rPr>
        <w:t>、对符合申报要求的工程，本申报表内各项计分均计算到小数点后一位。</w:t>
      </w:r>
    </w:p>
    <w:p w:rsidR="00EF2899" w:rsidRDefault="00EF2899" w:rsidP="00EF2899">
      <w:pPr>
        <w:adjustRightInd w:val="0"/>
        <w:snapToGrid w:val="0"/>
        <w:spacing w:line="400" w:lineRule="exact"/>
        <w:ind w:firstLineChars="200" w:firstLine="544"/>
        <w:jc w:val="left"/>
        <w:rPr>
          <w:rFonts w:hint="eastAsia"/>
          <w:sz w:val="28"/>
        </w:rPr>
      </w:pPr>
      <w:r>
        <w:rPr>
          <w:rFonts w:hint="eastAsia"/>
          <w:spacing w:val="-4"/>
          <w:sz w:val="28"/>
        </w:rPr>
        <w:t>8</w:t>
      </w:r>
      <w:r>
        <w:rPr>
          <w:rFonts w:hint="eastAsia"/>
          <w:spacing w:val="-4"/>
          <w:sz w:val="28"/>
        </w:rPr>
        <w:t>、有关评选工作内容及申报表敬请浏览中装新网</w:t>
      </w:r>
      <w:r>
        <w:rPr>
          <w:rFonts w:hint="eastAsia"/>
          <w:sz w:val="28"/>
        </w:rPr>
        <w:t>（</w:t>
      </w:r>
      <w:hyperlink r:id="rId11" w:history="1">
        <w:r>
          <w:rPr>
            <w:rStyle w:val="a5"/>
            <w:sz w:val="28"/>
          </w:rPr>
          <w:t>http://www.cbda.cn/</w:t>
        </w:r>
      </w:hyperlink>
      <w:r>
        <w:rPr>
          <w:sz w:val="28"/>
        </w:rPr>
        <w:t>）</w:t>
      </w:r>
    </w:p>
    <w:p w:rsidR="00EF2899" w:rsidRDefault="00EF2899" w:rsidP="00EF2899">
      <w:pPr>
        <w:widowControl/>
        <w:spacing w:before="150" w:after="150" w:line="400" w:lineRule="exact"/>
        <w:ind w:firstLineChars="200" w:firstLine="560"/>
        <w:jc w:val="left"/>
        <w:rPr>
          <w:rFonts w:hint="eastAsia"/>
          <w:sz w:val="28"/>
        </w:rPr>
      </w:pPr>
      <w:r>
        <w:rPr>
          <w:rFonts w:hint="eastAsia"/>
          <w:sz w:val="28"/>
        </w:rPr>
        <w:t>9</w:t>
      </w:r>
      <w:r>
        <w:rPr>
          <w:rFonts w:hint="eastAsia"/>
          <w:sz w:val="28"/>
        </w:rPr>
        <w:t>、中国建筑工程装饰奖办公室</w:t>
      </w:r>
    </w:p>
    <w:p w:rsidR="00EF2899" w:rsidRDefault="00EF2899" w:rsidP="00EF2899">
      <w:pPr>
        <w:adjustRightInd w:val="0"/>
        <w:snapToGrid w:val="0"/>
        <w:spacing w:line="400" w:lineRule="exact"/>
        <w:ind w:firstLineChars="340" w:firstLine="952"/>
        <w:rPr>
          <w:rFonts w:hint="eastAsia"/>
          <w:sz w:val="28"/>
        </w:rPr>
      </w:pPr>
      <w:r>
        <w:rPr>
          <w:rFonts w:hint="eastAsia"/>
          <w:sz w:val="28"/>
        </w:rPr>
        <w:t>联系电话：</w:t>
      </w:r>
      <w:r>
        <w:rPr>
          <w:rFonts w:hint="eastAsia"/>
          <w:sz w:val="28"/>
        </w:rPr>
        <w:t>010-88389190</w:t>
      </w:r>
      <w:r>
        <w:rPr>
          <w:rFonts w:hint="eastAsia"/>
          <w:sz w:val="28"/>
        </w:rPr>
        <w:t>、</w:t>
      </w:r>
      <w:r>
        <w:rPr>
          <w:rFonts w:hint="eastAsia"/>
          <w:sz w:val="28"/>
        </w:rPr>
        <w:t>88377409</w:t>
      </w:r>
      <w:r>
        <w:rPr>
          <w:rFonts w:hint="eastAsia"/>
          <w:sz w:val="28"/>
        </w:rPr>
        <w:t>、</w:t>
      </w:r>
      <w:r>
        <w:rPr>
          <w:rFonts w:hint="eastAsia"/>
          <w:sz w:val="28"/>
        </w:rPr>
        <w:t>88389062</w:t>
      </w:r>
    </w:p>
    <w:p w:rsidR="00EF2899" w:rsidRDefault="00EF2899" w:rsidP="00EF2899">
      <w:pPr>
        <w:widowControl/>
        <w:spacing w:before="150" w:after="150" w:line="400" w:lineRule="exact"/>
        <w:ind w:firstLineChars="340" w:firstLine="952"/>
        <w:jc w:val="left"/>
        <w:rPr>
          <w:rFonts w:hint="eastAsia"/>
          <w:sz w:val="28"/>
        </w:rPr>
      </w:pPr>
      <w:r>
        <w:rPr>
          <w:rFonts w:hint="eastAsia"/>
          <w:sz w:val="28"/>
        </w:rPr>
        <w:lastRenderedPageBreak/>
        <w:t>联系地址：北京市海淀区三里河路</w:t>
      </w:r>
      <w:r>
        <w:rPr>
          <w:rFonts w:hint="eastAsia"/>
          <w:sz w:val="28"/>
        </w:rPr>
        <w:t>21</w:t>
      </w:r>
      <w:r>
        <w:rPr>
          <w:rFonts w:hint="eastAsia"/>
          <w:sz w:val="28"/>
        </w:rPr>
        <w:t>号甘家口大厦南楼</w:t>
      </w:r>
      <w:r>
        <w:rPr>
          <w:rFonts w:hint="eastAsia"/>
          <w:sz w:val="28"/>
        </w:rPr>
        <w:t>10</w:t>
      </w:r>
      <w:r>
        <w:rPr>
          <w:rFonts w:hint="eastAsia"/>
          <w:sz w:val="28"/>
        </w:rPr>
        <w:t>层</w:t>
      </w:r>
    </w:p>
    <w:p w:rsidR="00EF2899" w:rsidRDefault="00EF2899" w:rsidP="00EF2899">
      <w:pPr>
        <w:adjustRightInd w:val="0"/>
        <w:snapToGrid w:val="0"/>
        <w:spacing w:line="400" w:lineRule="exact"/>
        <w:ind w:firstLineChars="340" w:firstLine="952"/>
        <w:rPr>
          <w:rFonts w:hint="eastAsia"/>
          <w:sz w:val="28"/>
        </w:rPr>
      </w:pPr>
      <w:r>
        <w:rPr>
          <w:rFonts w:hint="eastAsia"/>
          <w:sz w:val="28"/>
        </w:rPr>
        <w:t>邮政编码：</w:t>
      </w:r>
      <w:r>
        <w:rPr>
          <w:rFonts w:hint="eastAsia"/>
          <w:sz w:val="28"/>
        </w:rPr>
        <w:t xml:space="preserve">100037          </w:t>
      </w:r>
      <w:r>
        <w:rPr>
          <w:rFonts w:hint="eastAsia"/>
          <w:sz w:val="28"/>
        </w:rPr>
        <w:t>传真：</w:t>
      </w:r>
      <w:r>
        <w:rPr>
          <w:rFonts w:hint="eastAsia"/>
          <w:sz w:val="28"/>
        </w:rPr>
        <w:t>010-88382788</w:t>
      </w:r>
    </w:p>
    <w:p w:rsidR="00EF2899" w:rsidRDefault="00EF2899" w:rsidP="00EF2899">
      <w:pPr>
        <w:adjustRightInd w:val="0"/>
        <w:snapToGrid w:val="0"/>
        <w:spacing w:line="400" w:lineRule="exact"/>
        <w:ind w:firstLine="570"/>
        <w:rPr>
          <w:rFonts w:hint="eastAsia"/>
          <w:sz w:val="28"/>
        </w:rPr>
      </w:pPr>
      <w:r>
        <w:rPr>
          <w:rFonts w:hint="eastAsia"/>
          <w:sz w:val="28"/>
        </w:rPr>
        <w:t>10</w:t>
      </w:r>
      <w:r>
        <w:rPr>
          <w:rFonts w:hint="eastAsia"/>
          <w:sz w:val="28"/>
        </w:rPr>
        <w:t>、本表内容由中国建筑装饰协会负责解释。</w:t>
      </w:r>
      <w:r>
        <w:rPr>
          <w:sz w:val="28"/>
        </w:rPr>
        <w:t xml:space="preserve"> </w:t>
      </w:r>
    </w:p>
    <w:p w:rsidR="00FF3608" w:rsidRPr="00EF2899" w:rsidRDefault="00FF3608">
      <w:bookmarkStart w:id="2" w:name="_GoBack"/>
      <w:bookmarkEnd w:id="2"/>
    </w:p>
    <w:sectPr w:rsidR="00FF3608" w:rsidRPr="00EF28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41D6" w:rsidRDefault="005641D6" w:rsidP="00EF2899">
      <w:r>
        <w:separator/>
      </w:r>
    </w:p>
  </w:endnote>
  <w:endnote w:type="continuationSeparator" w:id="0">
    <w:p w:rsidR="005641D6" w:rsidRDefault="005641D6" w:rsidP="00EF28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琥珀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41D6" w:rsidRDefault="005641D6" w:rsidP="00EF2899">
      <w:r>
        <w:separator/>
      </w:r>
    </w:p>
  </w:footnote>
  <w:footnote w:type="continuationSeparator" w:id="0">
    <w:p w:rsidR="005641D6" w:rsidRDefault="005641D6" w:rsidP="00EF28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899" w:rsidRDefault="00EF2899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88C2E2A"/>
    <w:multiLevelType w:val="singleLevel"/>
    <w:tmpl w:val="888C2E2A"/>
    <w:lvl w:ilvl="0">
      <w:start w:val="1"/>
      <w:numFmt w:val="decimal"/>
      <w:suff w:val="nothing"/>
      <w:lvlText w:val="%1、"/>
      <w:lvlJc w:val="left"/>
    </w:lvl>
  </w:abstractNum>
  <w:abstractNum w:abstractNumId="1">
    <w:nsid w:val="BD35CEC2"/>
    <w:multiLevelType w:val="singleLevel"/>
    <w:tmpl w:val="BD35CEC2"/>
    <w:lvl w:ilvl="0">
      <w:start w:val="1"/>
      <w:numFmt w:val="decimal"/>
      <w:suff w:val="nothing"/>
      <w:lvlText w:val="%1）"/>
      <w:lvlJc w:val="left"/>
    </w:lvl>
  </w:abstractNum>
  <w:abstractNum w:abstractNumId="2">
    <w:nsid w:val="BE68925A"/>
    <w:multiLevelType w:val="singleLevel"/>
    <w:tmpl w:val="BE68925A"/>
    <w:lvl w:ilvl="0">
      <w:start w:val="1"/>
      <w:numFmt w:val="decimal"/>
      <w:suff w:val="nothing"/>
      <w:lvlText w:val="%1）"/>
      <w:lvlJc w:val="left"/>
    </w:lvl>
  </w:abstractNum>
  <w:abstractNum w:abstractNumId="3">
    <w:nsid w:val="1AFD9C3E"/>
    <w:multiLevelType w:val="singleLevel"/>
    <w:tmpl w:val="1AFD9C3E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4">
    <w:nsid w:val="52D38D1F"/>
    <w:multiLevelType w:val="singleLevel"/>
    <w:tmpl w:val="52D38D1F"/>
    <w:lvl w:ilvl="0">
      <w:start w:val="1"/>
      <w:numFmt w:val="decimal"/>
      <w:suff w:val="nothing"/>
      <w:lvlText w:val="%1、"/>
      <w:lvlJc w:val="left"/>
    </w:lvl>
  </w:abstractNum>
  <w:abstractNum w:abstractNumId="5">
    <w:nsid w:val="52D38D84"/>
    <w:multiLevelType w:val="singleLevel"/>
    <w:tmpl w:val="52D38D84"/>
    <w:lvl w:ilvl="0">
      <w:start w:val="1"/>
      <w:numFmt w:val="decimal"/>
      <w:suff w:val="nothing"/>
      <w:lvlText w:val="（%1）"/>
      <w:lvlJc w:val="left"/>
    </w:lvl>
  </w:abstractNum>
  <w:abstractNum w:abstractNumId="6">
    <w:nsid w:val="57DE221B"/>
    <w:multiLevelType w:val="singleLevel"/>
    <w:tmpl w:val="57DE221B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E23"/>
    <w:rsid w:val="005641D6"/>
    <w:rsid w:val="005C4E23"/>
    <w:rsid w:val="00EF2899"/>
    <w:rsid w:val="00FF3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0CD7CD5-59CF-4034-B6D4-6DD31ADC0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28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EF2899"/>
    <w:pPr>
      <w:keepNext/>
      <w:adjustRightInd w:val="0"/>
      <w:snapToGrid w:val="0"/>
      <w:jc w:val="center"/>
      <w:outlineLvl w:val="0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F28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F289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28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2899"/>
    <w:rPr>
      <w:sz w:val="18"/>
      <w:szCs w:val="18"/>
    </w:rPr>
  </w:style>
  <w:style w:type="character" w:customStyle="1" w:styleId="1Char">
    <w:name w:val="标题 1 Char"/>
    <w:basedOn w:val="a0"/>
    <w:link w:val="1"/>
    <w:rsid w:val="00EF2899"/>
    <w:rPr>
      <w:rFonts w:ascii="Times New Roman" w:eastAsia="宋体" w:hAnsi="Times New Roman" w:cs="Times New Roman"/>
      <w:sz w:val="28"/>
      <w:szCs w:val="24"/>
    </w:rPr>
  </w:style>
  <w:style w:type="character" w:styleId="a5">
    <w:name w:val="Hyperlink"/>
    <w:rsid w:val="00EF28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bda.cn/html/cbdacb/20181030/123809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cbda.cn/html/cbdacb/20190114/125124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cbda.cn/" TargetMode="Externa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cbda.cn/html/tzgg/20190220/125449.html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1143</Words>
  <Characters>6518</Characters>
  <Application>Microsoft Office Word</Application>
  <DocSecurity>0</DocSecurity>
  <Lines>54</Lines>
  <Paragraphs>15</Paragraphs>
  <ScaleCrop>false</ScaleCrop>
  <Company/>
  <LinksUpToDate>false</LinksUpToDate>
  <CharactersWithSpaces>7646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2021-04-27T02:20:00Z</dcterms:created>
  <dcterms:modified xsi:type="dcterms:W3CDTF">2021-04-27T02:20:00Z</dcterms:modified>
</cp:coreProperties>
</file>